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E8A" w:rsidRPr="008E2E8A" w:rsidRDefault="00260FD0" w:rsidP="00C47318">
      <w:pPr>
        <w:spacing w:after="0" w:line="240" w:lineRule="auto"/>
        <w:jc w:val="lowKashida"/>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2-1 الدراسات النظرية</w:t>
      </w:r>
      <w:r w:rsidR="008E2E8A" w:rsidRPr="008E2E8A">
        <w:rPr>
          <w:rFonts w:ascii="Times New Roman" w:eastAsia="Times New Roman" w:hAnsi="Times New Roman" w:cs="Simplified Arabic" w:hint="cs"/>
          <w:b/>
          <w:bCs/>
          <w:sz w:val="32"/>
          <w:szCs w:val="32"/>
          <w:rtl/>
          <w:lang w:bidi="ar-IQ"/>
        </w:rPr>
        <w:t>:</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bidi="ar-IQ"/>
        </w:rPr>
      </w:pPr>
      <w:r w:rsidRPr="008E2E8A">
        <w:rPr>
          <w:rFonts w:ascii="Times New Roman" w:eastAsia="Times New Roman" w:hAnsi="Times New Roman" w:cs="Simplified Arabic" w:hint="cs"/>
          <w:sz w:val="32"/>
          <w:szCs w:val="32"/>
          <w:rtl/>
          <w:lang w:bidi="ar-IQ"/>
        </w:rPr>
        <w:t>من خلال الادبيات السابقة والحاضرة والشواهد العلمية التي اهتمت بمعالجة مشاكل التعلم والتعليم والتداخل الحاصل بينهما . فقد انصب اهتمام الباحث في التقصي عن هذه المشاكل والمتغيرات التي ترافقها واسبابها وعواملها وتأثيرات التداخل على الاحتفاظ والنسيان . وترافق العملية التعليمية متغيرات كثيرة جداً فمنها</w:t>
      </w:r>
      <w:r w:rsidR="00CB509D">
        <w:rPr>
          <w:rFonts w:ascii="Times New Roman" w:eastAsia="Times New Roman" w:hAnsi="Times New Roman" w:cs="Simplified Arabic" w:hint="cs"/>
          <w:sz w:val="32"/>
          <w:szCs w:val="32"/>
          <w:rtl/>
          <w:lang w:bidi="ar-IQ"/>
        </w:rPr>
        <w:t xml:space="preserve">: </w:t>
      </w:r>
      <w:r w:rsidRPr="008E2E8A">
        <w:rPr>
          <w:rFonts w:ascii="Times New Roman" w:eastAsia="Times New Roman" w:hAnsi="Times New Roman" w:cs="Simplified Arabic" w:hint="cs"/>
          <w:sz w:val="32"/>
          <w:szCs w:val="32"/>
          <w:rtl/>
          <w:lang w:bidi="ar-IQ"/>
        </w:rPr>
        <w:t xml:space="preserve"> الطرائق والاساليب والسلوكيات التعليمية والتنظيمية والاجتماعية والنفسية والتربوية وا</w:t>
      </w:r>
      <w:r w:rsidR="00CB509D">
        <w:rPr>
          <w:rFonts w:ascii="Times New Roman" w:eastAsia="Times New Roman" w:hAnsi="Times New Roman" w:cs="Simplified Arabic" w:hint="cs"/>
          <w:sz w:val="32"/>
          <w:szCs w:val="32"/>
          <w:rtl/>
          <w:lang w:bidi="ar-IQ"/>
        </w:rPr>
        <w:t xml:space="preserve">لاخلاقية , فضلاً </w:t>
      </w:r>
      <w:proofErr w:type="spellStart"/>
      <w:r w:rsidR="00CB509D">
        <w:rPr>
          <w:rFonts w:ascii="Times New Roman" w:eastAsia="Times New Roman" w:hAnsi="Times New Roman" w:cs="Simplified Arabic" w:hint="cs"/>
          <w:sz w:val="32"/>
          <w:szCs w:val="32"/>
          <w:rtl/>
          <w:lang w:bidi="ar-IQ"/>
        </w:rPr>
        <w:t>عن</w:t>
      </w:r>
      <w:r w:rsidRPr="008E2E8A">
        <w:rPr>
          <w:rFonts w:ascii="Times New Roman" w:eastAsia="Times New Roman" w:hAnsi="Times New Roman" w:cs="Simplified Arabic" w:hint="cs"/>
          <w:sz w:val="32"/>
          <w:szCs w:val="32"/>
          <w:rtl/>
          <w:lang w:bidi="ar-IQ"/>
        </w:rPr>
        <w:t>خصائص</w:t>
      </w:r>
      <w:proofErr w:type="spellEnd"/>
      <w:r w:rsidRPr="008E2E8A">
        <w:rPr>
          <w:rFonts w:ascii="Times New Roman" w:eastAsia="Times New Roman" w:hAnsi="Times New Roman" w:cs="Simplified Arabic" w:hint="cs"/>
          <w:sz w:val="32"/>
          <w:szCs w:val="32"/>
          <w:rtl/>
          <w:lang w:bidi="ar-IQ"/>
        </w:rPr>
        <w:t xml:space="preserve"> المتعلم وميزاته والفعالية والمهارة وبيئة التعليم .</w:t>
      </w:r>
    </w:p>
    <w:p w:rsidR="008E2E8A" w:rsidRPr="008E2E8A" w:rsidRDefault="008E2E8A" w:rsidP="008E2E8A">
      <w:pPr>
        <w:spacing w:after="0" w:line="240" w:lineRule="auto"/>
        <w:ind w:firstLine="720"/>
        <w:jc w:val="lowKashida"/>
        <w:rPr>
          <w:rFonts w:ascii="Times New Roman" w:eastAsia="Times New Roman" w:hAnsi="Times New Roman" w:cs="Simplified Arabic"/>
          <w:sz w:val="32"/>
          <w:szCs w:val="32"/>
          <w:rtl/>
          <w:lang w:bidi="ar-IQ"/>
        </w:rPr>
      </w:pPr>
      <w:r w:rsidRPr="008E2E8A">
        <w:rPr>
          <w:rFonts w:ascii="Times New Roman" w:eastAsia="Times New Roman" w:hAnsi="Times New Roman" w:cs="Simplified Arabic" w:hint="cs"/>
          <w:sz w:val="32"/>
          <w:szCs w:val="32"/>
          <w:rtl/>
          <w:lang w:bidi="ar-IQ"/>
        </w:rPr>
        <w:t xml:space="preserve">فقد </w:t>
      </w:r>
      <w:proofErr w:type="spellStart"/>
      <w:r w:rsidRPr="008E2E8A">
        <w:rPr>
          <w:rFonts w:ascii="Times New Roman" w:eastAsia="Times New Roman" w:hAnsi="Times New Roman" w:cs="Simplified Arabic" w:hint="cs"/>
          <w:sz w:val="32"/>
          <w:szCs w:val="32"/>
          <w:rtl/>
          <w:lang w:bidi="ar-IQ"/>
        </w:rPr>
        <w:t>ارتاى</w:t>
      </w:r>
      <w:proofErr w:type="spellEnd"/>
      <w:r w:rsidRPr="008E2E8A">
        <w:rPr>
          <w:rFonts w:ascii="Times New Roman" w:eastAsia="Times New Roman" w:hAnsi="Times New Roman" w:cs="Simplified Arabic" w:hint="cs"/>
          <w:sz w:val="32"/>
          <w:szCs w:val="32"/>
          <w:rtl/>
          <w:lang w:bidi="ar-IQ"/>
        </w:rPr>
        <w:t xml:space="preserve"> الباحث الخوض في التداخل الحاصل بين المهارات المختلفة وتأثير هذا التداخل على التذكر والنسيان اثناء ممارسة تمارين التعلم ومدى الاستفادة من البيئة التعليمية في استثمار افضل البدائل التعليمية والاستفادة من الوقت والجهد .</w:t>
      </w:r>
    </w:p>
    <w:p w:rsidR="008E2E8A" w:rsidRPr="008E2E8A" w:rsidRDefault="008E2E8A" w:rsidP="008E2E8A">
      <w:pPr>
        <w:numPr>
          <w:ilvl w:val="2"/>
          <w:numId w:val="1"/>
        </w:numPr>
        <w:spacing w:after="0" w:line="240" w:lineRule="auto"/>
        <w:jc w:val="lowKashida"/>
        <w:rPr>
          <w:rFonts w:ascii="Times New Roman" w:eastAsia="Times New Roman" w:hAnsi="Times New Roman" w:cs="Simplified Arabic"/>
          <w:b/>
          <w:bCs/>
          <w:sz w:val="32"/>
          <w:szCs w:val="32"/>
          <w:rtl/>
          <w:lang w:bidi="ar-IQ"/>
        </w:rPr>
      </w:pPr>
      <w:r w:rsidRPr="008E2E8A">
        <w:rPr>
          <w:rFonts w:ascii="Times New Roman" w:eastAsia="Times New Roman" w:hAnsi="Times New Roman" w:cs="Simplified Arabic" w:hint="cs"/>
          <w:b/>
          <w:bCs/>
          <w:sz w:val="32"/>
          <w:szCs w:val="32"/>
          <w:rtl/>
          <w:lang w:bidi="ar-IQ"/>
        </w:rPr>
        <w:t>التداخل في تعلم وتعليم المهارات :</w:t>
      </w:r>
    </w:p>
    <w:p w:rsidR="008E2E8A" w:rsidRPr="008E2E8A" w:rsidRDefault="008E2E8A" w:rsidP="008E2E8A">
      <w:pPr>
        <w:spacing w:after="0" w:line="240" w:lineRule="auto"/>
        <w:ind w:firstLine="720"/>
        <w:jc w:val="lowKashida"/>
        <w:rPr>
          <w:rFonts w:ascii="Times New Roman" w:eastAsia="Times New Roman" w:hAnsi="Times New Roman" w:cs="Simplified Arabic"/>
          <w:sz w:val="32"/>
          <w:szCs w:val="32"/>
          <w:rtl/>
          <w:lang w:bidi="ar-IQ"/>
        </w:rPr>
      </w:pPr>
      <w:r w:rsidRPr="008E2E8A">
        <w:rPr>
          <w:rFonts w:ascii="Times New Roman" w:eastAsia="Times New Roman" w:hAnsi="Times New Roman" w:cs="Simplified Arabic" w:hint="cs"/>
          <w:sz w:val="32"/>
          <w:szCs w:val="32"/>
          <w:rtl/>
          <w:lang w:bidi="ar-IQ"/>
        </w:rPr>
        <w:t xml:space="preserve">بما ان هذين المصطلحين مفهومان لعملية واحدة وهدفهما تكملة العملية التعليمية وارتباطهما المتماسك , وهذا يدل على ان التعليم </w:t>
      </w:r>
      <w:proofErr w:type="spellStart"/>
      <w:r w:rsidRPr="008E2E8A">
        <w:rPr>
          <w:rFonts w:ascii="Times New Roman" w:eastAsia="Times New Roman" w:hAnsi="Times New Roman" w:cs="Simplified Arabic" w:hint="cs"/>
          <w:sz w:val="32"/>
          <w:szCs w:val="32"/>
          <w:rtl/>
          <w:lang w:bidi="ar-IQ"/>
        </w:rPr>
        <w:t>لاجل</w:t>
      </w:r>
      <w:proofErr w:type="spellEnd"/>
      <w:r w:rsidRPr="008E2E8A">
        <w:rPr>
          <w:rFonts w:ascii="Times New Roman" w:eastAsia="Times New Roman" w:hAnsi="Times New Roman" w:cs="Simplified Arabic" w:hint="cs"/>
          <w:sz w:val="32"/>
          <w:szCs w:val="32"/>
          <w:rtl/>
          <w:lang w:bidi="ar-IQ"/>
        </w:rPr>
        <w:t xml:space="preserve"> التعلم , ويشير بذلك الى التداخل العالي الحاصل بينهما .</w:t>
      </w:r>
    </w:p>
    <w:p w:rsidR="008E2E8A" w:rsidRPr="008E2E8A" w:rsidRDefault="008E2E8A" w:rsidP="0083064D">
      <w:pPr>
        <w:spacing w:after="0" w:line="240" w:lineRule="auto"/>
        <w:ind w:firstLine="720"/>
        <w:jc w:val="lowKashida"/>
        <w:rPr>
          <w:rFonts w:ascii="Times New Roman" w:eastAsia="Times New Roman" w:hAnsi="Times New Roman" w:cs="Simplified Arabic"/>
          <w:sz w:val="32"/>
          <w:szCs w:val="32"/>
          <w:rtl/>
          <w:lang w:bidi="ar-IQ"/>
        </w:rPr>
      </w:pPr>
      <w:r w:rsidRPr="008E2E8A">
        <w:rPr>
          <w:rFonts w:ascii="Times New Roman" w:eastAsia="Times New Roman" w:hAnsi="Times New Roman" w:cs="Simplified Arabic" w:hint="cs"/>
          <w:sz w:val="32"/>
          <w:szCs w:val="32"/>
          <w:rtl/>
          <w:lang w:bidi="ar-IQ"/>
        </w:rPr>
        <w:t xml:space="preserve">ومن خلال التعاريف والمبادئ والمفاهيم التطبيقية يتضح مدى التداخل الحاصل في البيئة التعليمية . فالتداخل هو توحيد أو دمج مفهومين أو اسلوبين أو طريقتين أو تمرينين أو مهارتين لغرض التوصل الى اغراض عديدة واهداف تساعد على الاسراع في عملية التعلم </w:t>
      </w:r>
      <w:proofErr w:type="spellStart"/>
      <w:r w:rsidRPr="008E2E8A">
        <w:rPr>
          <w:rFonts w:ascii="Times New Roman" w:eastAsia="Times New Roman" w:hAnsi="Times New Roman" w:cs="Simplified Arabic" w:hint="cs"/>
          <w:sz w:val="32"/>
          <w:szCs w:val="32"/>
          <w:rtl/>
          <w:lang w:bidi="ar-IQ"/>
        </w:rPr>
        <w:t>بأستثمار</w:t>
      </w:r>
      <w:proofErr w:type="spellEnd"/>
      <w:r w:rsidRPr="008E2E8A">
        <w:rPr>
          <w:rFonts w:ascii="Times New Roman" w:eastAsia="Times New Roman" w:hAnsi="Times New Roman" w:cs="Simplified Arabic" w:hint="cs"/>
          <w:sz w:val="32"/>
          <w:szCs w:val="32"/>
          <w:rtl/>
          <w:lang w:bidi="ar-IQ"/>
        </w:rPr>
        <w:t xml:space="preserve"> الوقت والجهد والتوصل الى حالة من التكيف الجديد والسيطرة والتحكم والتنويع ويشارك في خلق بيئة مشابهه لحالة اللعب</w:t>
      </w:r>
      <w:r w:rsidR="0083064D">
        <w:rPr>
          <w:rFonts w:ascii="Times New Roman" w:eastAsia="Times New Roman" w:hAnsi="Times New Roman" w:cs="Simplified Arabic" w:hint="cs"/>
          <w:sz w:val="32"/>
          <w:szCs w:val="32"/>
          <w:rtl/>
          <w:lang w:bidi="ar-IQ"/>
        </w:rPr>
        <w:t xml:space="preserve">   </w:t>
      </w:r>
      <w:r w:rsidRPr="008E2E8A">
        <w:rPr>
          <w:rFonts w:ascii="Times New Roman" w:eastAsia="Times New Roman" w:hAnsi="Times New Roman" w:cs="Simplified Arabic" w:hint="cs"/>
          <w:sz w:val="32"/>
          <w:szCs w:val="32"/>
          <w:rtl/>
          <w:lang w:bidi="ar-IQ"/>
        </w:rPr>
        <w:t xml:space="preserve"> الواقعي .</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ويؤكد </w:t>
      </w:r>
      <w:r w:rsidRPr="008E2E8A">
        <w:rPr>
          <w:rFonts w:ascii="Times New Roman" w:eastAsia="Times New Roman" w:hAnsi="Times New Roman" w:cs="Simplified Arabic" w:hint="cs"/>
          <w:sz w:val="32"/>
          <w:szCs w:val="32"/>
          <w:rtl/>
          <w:lang w:bidi="ar-IQ"/>
        </w:rPr>
        <w:t>ظافر</w:t>
      </w:r>
      <w:r w:rsidR="00CB509D">
        <w:rPr>
          <w:rFonts w:ascii="Times New Roman" w:eastAsia="Times New Roman" w:hAnsi="Times New Roman" w:cs="Simplified Arabic" w:hint="cs"/>
          <w:sz w:val="32"/>
          <w:szCs w:val="32"/>
          <w:rtl/>
          <w:lang w:eastAsia="ar-SA" w:bidi="ar-IQ"/>
        </w:rPr>
        <w:t xml:space="preserve"> (2003) الى ان الهدف الرئيس</w:t>
      </w:r>
      <w:r w:rsidRPr="008E2E8A">
        <w:rPr>
          <w:rFonts w:ascii="Times New Roman" w:eastAsia="Times New Roman" w:hAnsi="Times New Roman" w:cs="Simplified Arabic" w:hint="cs"/>
          <w:sz w:val="32"/>
          <w:szCs w:val="32"/>
          <w:rtl/>
          <w:lang w:eastAsia="ar-SA" w:bidi="ar-IQ"/>
        </w:rPr>
        <w:t xml:space="preserve"> من التداخل هو </w:t>
      </w:r>
      <w:r w:rsidR="00CB509D">
        <w:rPr>
          <w:rFonts w:ascii="Times New Roman" w:eastAsia="Times New Roman" w:hAnsi="Times New Roman" w:cs="Simplified Arabic" w:hint="cs"/>
          <w:sz w:val="32"/>
          <w:szCs w:val="32"/>
          <w:rtl/>
          <w:lang w:eastAsia="ar-SA" w:bidi="ar-IQ"/>
        </w:rPr>
        <w:t xml:space="preserve">التوصل الى مجموعة من الاهداف عبر </w:t>
      </w:r>
      <w:r w:rsidRPr="008E2E8A">
        <w:rPr>
          <w:rFonts w:ascii="Times New Roman" w:eastAsia="Times New Roman" w:hAnsi="Times New Roman" w:cs="Simplified Arabic" w:hint="cs"/>
          <w:sz w:val="32"/>
          <w:szCs w:val="32"/>
          <w:rtl/>
          <w:lang w:eastAsia="ar-SA" w:bidi="ar-IQ"/>
        </w:rPr>
        <w:t>التنويع في ممارسات التمرين التي تزيد من تشكيلات الاداء وتزيد القدرة لتوفير متطلبات الاداء</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1"/>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وبما ان التداخل يدل على تزامن اسلوبين او تمرينين او مهارتين والاستفادة منه في تنفيذ متطلبات التعليم اثناء الوحدة التع</w:t>
      </w:r>
      <w:r w:rsidR="003E04A7">
        <w:rPr>
          <w:rFonts w:ascii="Times New Roman" w:eastAsia="Times New Roman" w:hAnsi="Times New Roman" w:cs="Simplified Arabic" w:hint="cs"/>
          <w:sz w:val="32"/>
          <w:szCs w:val="32"/>
          <w:rtl/>
          <w:lang w:eastAsia="ar-SA" w:bidi="ar-IQ"/>
        </w:rPr>
        <w:t xml:space="preserve">ليمية </w:t>
      </w:r>
      <w:r w:rsidRPr="008E2E8A">
        <w:rPr>
          <w:rFonts w:ascii="Times New Roman" w:eastAsia="Times New Roman" w:hAnsi="Times New Roman" w:cs="Simplified Arabic" w:hint="cs"/>
          <w:sz w:val="32"/>
          <w:szCs w:val="32"/>
          <w:rtl/>
          <w:lang w:eastAsia="ar-SA" w:bidi="ar-IQ"/>
        </w:rPr>
        <w:t>واستثمارها بنشاطات متنوعة لتوصيل ال</w:t>
      </w:r>
      <w:r w:rsidR="003E04A7">
        <w:rPr>
          <w:rFonts w:ascii="Times New Roman" w:eastAsia="Times New Roman" w:hAnsi="Times New Roman" w:cs="Simplified Arabic" w:hint="cs"/>
          <w:sz w:val="32"/>
          <w:szCs w:val="32"/>
          <w:rtl/>
          <w:lang w:eastAsia="ar-SA" w:bidi="ar-IQ"/>
        </w:rPr>
        <w:t>متعلم على اتقان التعلم وتطويره وب</w:t>
      </w:r>
      <w:r w:rsidR="00CB509D">
        <w:rPr>
          <w:rFonts w:ascii="Times New Roman" w:eastAsia="Times New Roman" w:hAnsi="Times New Roman" w:cs="Simplified Arabic" w:hint="cs"/>
          <w:sz w:val="32"/>
          <w:szCs w:val="32"/>
          <w:rtl/>
          <w:lang w:eastAsia="ar-SA" w:bidi="ar-IQ"/>
        </w:rPr>
        <w:t xml:space="preserve">الوقت </w:t>
      </w:r>
      <w:r w:rsidR="003E04A7">
        <w:rPr>
          <w:rFonts w:ascii="Times New Roman" w:eastAsia="Times New Roman" w:hAnsi="Times New Roman" w:cs="Simplified Arabic" w:hint="cs"/>
          <w:sz w:val="32"/>
          <w:szCs w:val="32"/>
          <w:rtl/>
          <w:lang w:eastAsia="ar-SA" w:bidi="ar-IQ"/>
        </w:rPr>
        <w:t>نفس</w:t>
      </w:r>
      <w:r w:rsidR="00CB509D">
        <w:rPr>
          <w:rFonts w:ascii="Times New Roman" w:eastAsia="Times New Roman" w:hAnsi="Times New Roman" w:cs="Simplified Arabic" w:hint="cs"/>
          <w:sz w:val="32"/>
          <w:szCs w:val="32"/>
          <w:rtl/>
          <w:lang w:eastAsia="ar-SA" w:bidi="ar-IQ"/>
        </w:rPr>
        <w:t>ه</w:t>
      </w:r>
      <w:r w:rsidR="003E04A7">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زيادة قدرة المتعلم على الاداء الجيد وتثبيت البرنامج الحركي لزيادة سرعة اتخاذ القرار </w:t>
      </w:r>
      <w:proofErr w:type="spellStart"/>
      <w:r w:rsidRPr="008E2E8A">
        <w:rPr>
          <w:rFonts w:ascii="Times New Roman" w:eastAsia="Times New Roman" w:hAnsi="Times New Roman" w:cs="Simplified Arabic" w:hint="cs"/>
          <w:sz w:val="32"/>
          <w:szCs w:val="32"/>
          <w:rtl/>
          <w:lang w:eastAsia="ar-SA" w:bidi="ar-IQ"/>
        </w:rPr>
        <w:t>بالاضافة</w:t>
      </w:r>
      <w:proofErr w:type="spellEnd"/>
      <w:r w:rsidRPr="008E2E8A">
        <w:rPr>
          <w:rFonts w:ascii="Times New Roman" w:eastAsia="Times New Roman" w:hAnsi="Times New Roman" w:cs="Simplified Arabic" w:hint="cs"/>
          <w:sz w:val="32"/>
          <w:szCs w:val="32"/>
          <w:rtl/>
          <w:lang w:eastAsia="ar-SA" w:bidi="ar-IQ"/>
        </w:rPr>
        <w:t xml:space="preserve"> الى الاحتفاظ بمعلومات الاداء وتأثيره على التذكر والنسيان </w:t>
      </w:r>
    </w:p>
    <w:p w:rsidR="008E2E8A" w:rsidRPr="008E2E8A" w:rsidRDefault="008E2E8A" w:rsidP="0083064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وبهذا يشير (</w:t>
      </w:r>
      <w:r w:rsidRPr="008E2E8A">
        <w:rPr>
          <w:rFonts w:ascii="Times New Roman" w:eastAsia="Times New Roman" w:hAnsi="Times New Roman" w:cs="Simplified Arabic"/>
          <w:sz w:val="32"/>
          <w:szCs w:val="32"/>
          <w:lang w:eastAsia="ar-SA" w:bidi="ar-IQ"/>
        </w:rPr>
        <w:t>2007</w:t>
      </w:r>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sz w:val="32"/>
          <w:szCs w:val="32"/>
          <w:lang w:eastAsia="ar-SA" w:bidi="ar-IQ"/>
        </w:rPr>
        <w:t>magill</w:t>
      </w:r>
      <w:proofErr w:type="spellEnd"/>
      <w:r w:rsidRPr="008E2E8A">
        <w:rPr>
          <w:rFonts w:ascii="Times New Roman" w:eastAsia="Times New Roman" w:hAnsi="Times New Roman" w:cs="Simplified Arabic" w:hint="cs"/>
          <w:sz w:val="32"/>
          <w:szCs w:val="32"/>
          <w:rtl/>
          <w:lang w:eastAsia="ar-SA" w:bidi="ar-IQ"/>
        </w:rPr>
        <w:t xml:space="preserve"> الى ان ((ظاهرة التداخل في بيئة التعلم تهدف الى تنظيم التمرين وتنويعه وتأثيره بشكل افضل على المتعلم ))</w:t>
      </w:r>
      <w:r w:rsidRPr="008E2E8A">
        <w:rPr>
          <w:rFonts w:ascii="Times New Roman" w:eastAsia="Times New Roman" w:hAnsi="Times New Roman" w:cs="Simplified Arabic" w:hint="cs"/>
          <w:sz w:val="32"/>
          <w:szCs w:val="32"/>
          <w:vertAlign w:val="superscript"/>
          <w:rtl/>
          <w:lang w:eastAsia="ar-SA" w:bidi="ar-IQ"/>
        </w:rPr>
        <w:t xml:space="preserve"> (</w:t>
      </w:r>
      <w:r w:rsidR="00444D05">
        <w:rPr>
          <w:rStyle w:val="a4"/>
          <w:rFonts w:ascii="Times New Roman" w:eastAsia="Times New Roman" w:hAnsi="Times New Roman" w:cs="Simplified Arabic"/>
          <w:sz w:val="32"/>
          <w:szCs w:val="32"/>
          <w:rtl/>
          <w:lang w:eastAsia="ar-SA" w:bidi="ar-IQ"/>
        </w:rPr>
        <w:footnoteReference w:id="2"/>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اما لؤي (</w:t>
      </w:r>
      <w:r w:rsidRPr="008E2E8A">
        <w:rPr>
          <w:rFonts w:ascii="Times New Roman" w:eastAsia="Times New Roman" w:hAnsi="Times New Roman" w:cs="Simplified Arabic"/>
          <w:sz w:val="32"/>
          <w:szCs w:val="32"/>
          <w:lang w:eastAsia="ar-SA" w:bidi="ar-IQ"/>
        </w:rPr>
        <w:t>2007</w:t>
      </w:r>
      <w:r w:rsidRPr="008E2E8A">
        <w:rPr>
          <w:rFonts w:ascii="Times New Roman" w:eastAsia="Times New Roman" w:hAnsi="Times New Roman" w:cs="Simplified Arabic" w:hint="cs"/>
          <w:sz w:val="32"/>
          <w:szCs w:val="32"/>
          <w:rtl/>
          <w:lang w:eastAsia="ar-SA" w:bidi="ar-IQ"/>
        </w:rPr>
        <w:t>) عن</w:t>
      </w:r>
      <w:r w:rsidRPr="008E2E8A">
        <w:rPr>
          <w:rFonts w:ascii="Times New Roman" w:eastAsia="Times New Roman" w:hAnsi="Times New Roman" w:cs="Simplified Arabic"/>
          <w:sz w:val="32"/>
          <w:szCs w:val="32"/>
          <w:lang w:eastAsia="ar-SA" w:bidi="ar-IQ"/>
        </w:rPr>
        <w:t xml:space="preserve"> Batting (1979)</w:t>
      </w:r>
      <w:r w:rsidRPr="008E2E8A">
        <w:rPr>
          <w:rFonts w:ascii="Times New Roman" w:eastAsia="Times New Roman" w:hAnsi="Times New Roman" w:cs="Simplified Arabic" w:hint="cs"/>
          <w:sz w:val="32"/>
          <w:szCs w:val="32"/>
          <w:rtl/>
          <w:lang w:eastAsia="ar-SA" w:bidi="ar-IQ"/>
        </w:rPr>
        <w:t xml:space="preserve">فقد وضع عوامل </w:t>
      </w:r>
      <w:r w:rsidR="00CB509D" w:rsidRPr="008E2E8A">
        <w:rPr>
          <w:rFonts w:ascii="Times New Roman" w:eastAsia="Times New Roman" w:hAnsi="Times New Roman" w:cs="Simplified Arabic" w:hint="cs"/>
          <w:sz w:val="32"/>
          <w:szCs w:val="32"/>
          <w:rtl/>
          <w:lang w:eastAsia="ar-SA" w:bidi="ar-IQ"/>
        </w:rPr>
        <w:t xml:space="preserve">عدة </w:t>
      </w:r>
      <w:r w:rsidRPr="008E2E8A">
        <w:rPr>
          <w:rFonts w:ascii="Times New Roman" w:eastAsia="Times New Roman" w:hAnsi="Times New Roman" w:cs="Simplified Arabic" w:hint="cs"/>
          <w:sz w:val="32"/>
          <w:szCs w:val="32"/>
          <w:rtl/>
          <w:lang w:eastAsia="ar-SA" w:bidi="ar-IQ"/>
        </w:rPr>
        <w:t xml:space="preserve">للتداخل والتي من الممكن ان نحصل عليها من التمرين وأحد هذه العوامل يرتبط بالنظام الذي سيحدد كيفية التمرين على مفردات متعددة , وتحتاج الى وضعها في الذاكرة وان التداخل سيكون واطئاً , الا انه اذا كان التمرين يتضمن تحولات متكررة بين مهام متعددة عندها سيكون التداخل عالياً ... والعامل الآخر هو طبيعة المهام التي يتم التمرن عليها , </w:t>
      </w:r>
      <w:proofErr w:type="spellStart"/>
      <w:r w:rsidRPr="008E2E8A">
        <w:rPr>
          <w:rFonts w:ascii="Times New Roman" w:eastAsia="Times New Roman" w:hAnsi="Times New Roman" w:cs="Simplified Arabic" w:hint="cs"/>
          <w:sz w:val="32"/>
          <w:szCs w:val="32"/>
          <w:rtl/>
          <w:lang w:eastAsia="ar-SA" w:bidi="ar-IQ"/>
        </w:rPr>
        <w:t>فأذا</w:t>
      </w:r>
      <w:proofErr w:type="spellEnd"/>
      <w:r w:rsidRPr="008E2E8A">
        <w:rPr>
          <w:rFonts w:ascii="Times New Roman" w:eastAsia="Times New Roman" w:hAnsi="Times New Roman" w:cs="Simplified Arabic" w:hint="cs"/>
          <w:sz w:val="32"/>
          <w:szCs w:val="32"/>
          <w:rtl/>
          <w:lang w:eastAsia="ar-SA" w:bidi="ar-IQ"/>
        </w:rPr>
        <w:t xml:space="preserve"> كانت المهام متشابهة عندها سيكون التداخل عالياً يسبب الزيادة في عدم الوضوح في خطة ا</w:t>
      </w:r>
      <w:r w:rsidR="003E04A7">
        <w:rPr>
          <w:rFonts w:ascii="Times New Roman" w:eastAsia="Times New Roman" w:hAnsi="Times New Roman" w:cs="Simplified Arabic" w:hint="cs"/>
          <w:sz w:val="32"/>
          <w:szCs w:val="32"/>
          <w:rtl/>
          <w:lang w:eastAsia="ar-SA" w:bidi="ar-IQ"/>
        </w:rPr>
        <w:t>ل</w:t>
      </w:r>
      <w:r w:rsidRPr="008E2E8A">
        <w:rPr>
          <w:rFonts w:ascii="Times New Roman" w:eastAsia="Times New Roman" w:hAnsi="Times New Roman" w:cs="Simplified Arabic" w:hint="cs"/>
          <w:sz w:val="32"/>
          <w:szCs w:val="32"/>
          <w:rtl/>
          <w:lang w:eastAsia="ar-SA" w:bidi="ar-IQ"/>
        </w:rPr>
        <w:t xml:space="preserve">عمل القادم  اما اذا كانت المهام مختلفة تماماً وبوضوح فأن هذا يسبب تداخلاً واطئاً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3"/>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ظافر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عن (تأثير التداخل في البيئة التعليمية بأنها العملية التي نحصل عليها من خلال نتائج التمرين المتنوع على الواجب وفي مواقع مختلفة , وان درجة عالية من التداخل تحدث عندما يتمرن المتعلم على تمارين عديدة ومختلفة وعلى مهارات مرتبطة اثناء مدة التمرين , وعندما يتدرب المتعلم على مهارة واحدة اثناء التمرين تظهر درجة واطئة من التداخل في بيئة التعلم)</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4"/>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وبهذا يقدم الباحث تعريفاً عن التداخل في تعلم المهارات </w:t>
      </w:r>
      <w:r w:rsidR="003E04A7">
        <w:rPr>
          <w:rFonts w:ascii="Times New Roman" w:eastAsia="Times New Roman" w:hAnsi="Times New Roman" w:cs="Simplified Arabic" w:hint="cs"/>
          <w:sz w:val="32"/>
          <w:szCs w:val="32"/>
          <w:rtl/>
          <w:lang w:eastAsia="ar-SA" w:bidi="ar-IQ"/>
        </w:rPr>
        <w:t xml:space="preserve">بأنهُ </w:t>
      </w:r>
      <w:r w:rsidRPr="008E2E8A">
        <w:rPr>
          <w:rFonts w:ascii="Times New Roman" w:eastAsia="Times New Roman" w:hAnsi="Times New Roman" w:cs="Simplified Arabic" w:hint="cs"/>
          <w:sz w:val="32"/>
          <w:szCs w:val="32"/>
          <w:rtl/>
          <w:lang w:eastAsia="ar-SA" w:bidi="ar-IQ"/>
        </w:rPr>
        <w:t xml:space="preserve">يزيد من خبرة المتعلم ويسد متطلبات الدرس واحتياجات المتعلم وربما يتوصل الى تحقيق التعلم بشكل واسع ومتنوع بأقصر زمن </w:t>
      </w:r>
      <w:proofErr w:type="spellStart"/>
      <w:r w:rsidRPr="008E2E8A">
        <w:rPr>
          <w:rFonts w:ascii="Times New Roman" w:eastAsia="Times New Roman" w:hAnsi="Times New Roman" w:cs="Simplified Arabic" w:hint="cs"/>
          <w:sz w:val="32"/>
          <w:szCs w:val="32"/>
          <w:rtl/>
          <w:lang w:eastAsia="ar-SA" w:bidi="ar-IQ"/>
        </w:rPr>
        <w:t>والاستفاده</w:t>
      </w:r>
      <w:proofErr w:type="spellEnd"/>
      <w:r w:rsidRPr="008E2E8A">
        <w:rPr>
          <w:rFonts w:ascii="Times New Roman" w:eastAsia="Times New Roman" w:hAnsi="Times New Roman" w:cs="Simplified Arabic" w:hint="cs"/>
          <w:sz w:val="32"/>
          <w:szCs w:val="32"/>
          <w:rtl/>
          <w:lang w:eastAsia="ar-SA" w:bidi="ar-IQ"/>
        </w:rPr>
        <w:t xml:space="preserve"> منه في </w:t>
      </w:r>
      <w:proofErr w:type="spellStart"/>
      <w:r w:rsidRPr="008E2E8A">
        <w:rPr>
          <w:rFonts w:ascii="Times New Roman" w:eastAsia="Times New Roman" w:hAnsi="Times New Roman" w:cs="Simplified Arabic" w:hint="cs"/>
          <w:sz w:val="32"/>
          <w:szCs w:val="32"/>
          <w:rtl/>
          <w:lang w:eastAsia="ar-SA" w:bidi="ar-IQ"/>
        </w:rPr>
        <w:t>الأحتفاظ</w:t>
      </w:r>
      <w:proofErr w:type="spellEnd"/>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اما عن تداخل مفاهيم التعلم والتعليم , فالتعلم يرمز الى مفاهيم ومبادئ ترتكز عليها عملية التعلم ومتغيرات تخص الفرد المتعلم , في حين يرتكز التعليم على التطبيقات العملية لمفاهيم ومبادئ التعلم وكيفية تأديتها بالشكل المطلوب وذلك </w:t>
      </w:r>
      <w:r w:rsidR="00CB509D">
        <w:rPr>
          <w:rFonts w:ascii="Times New Roman" w:eastAsia="Times New Roman" w:hAnsi="Times New Roman" w:cs="Simplified Arabic" w:hint="cs"/>
          <w:sz w:val="32"/>
          <w:szCs w:val="32"/>
          <w:rtl/>
          <w:lang w:eastAsia="ar-SA" w:bidi="ar-IQ"/>
        </w:rPr>
        <w:t>بوساطة</w:t>
      </w:r>
      <w:r w:rsidRPr="008E2E8A">
        <w:rPr>
          <w:rFonts w:ascii="Times New Roman" w:eastAsia="Times New Roman" w:hAnsi="Times New Roman" w:cs="Simplified Arabic" w:hint="cs"/>
          <w:sz w:val="32"/>
          <w:szCs w:val="32"/>
          <w:rtl/>
          <w:lang w:eastAsia="ar-SA" w:bidi="ar-IQ"/>
        </w:rPr>
        <w:t xml:space="preserve"> </w:t>
      </w:r>
      <w:r w:rsidR="00CB509D">
        <w:rPr>
          <w:rFonts w:ascii="Times New Roman" w:eastAsia="Times New Roman" w:hAnsi="Times New Roman" w:cs="Simplified Arabic" w:hint="cs"/>
          <w:sz w:val="32"/>
          <w:szCs w:val="32"/>
          <w:rtl/>
          <w:lang w:eastAsia="ar-SA" w:bidi="ar-IQ"/>
        </w:rPr>
        <w:t>الاستعمالات</w:t>
      </w:r>
      <w:r w:rsidRPr="008E2E8A">
        <w:rPr>
          <w:rFonts w:ascii="Times New Roman" w:eastAsia="Times New Roman" w:hAnsi="Times New Roman" w:cs="Simplified Arabic" w:hint="cs"/>
          <w:sz w:val="32"/>
          <w:szCs w:val="32"/>
          <w:rtl/>
          <w:lang w:eastAsia="ar-SA" w:bidi="ar-IQ"/>
        </w:rPr>
        <w:t xml:space="preserve"> التعليمية الموجهة والمرشدة للمتعلم والتي تشمل الاساليب والطرائق وجدولة التمرينات والشرح والعرض والتكرارات وغيرها </w:t>
      </w:r>
    </w:p>
    <w:p w:rsidR="008E2E8A" w:rsidRPr="008E2E8A" w:rsidRDefault="008E2E8A" w:rsidP="003E04A7">
      <w:pPr>
        <w:spacing w:after="0" w:line="240" w:lineRule="auto"/>
        <w:ind w:firstLine="84"/>
        <w:jc w:val="lowKashida"/>
        <w:rPr>
          <w:rFonts w:ascii="Times New Roman" w:eastAsia="Times New Roman" w:hAnsi="Times New Roman" w:cs="Simplified Arabic"/>
          <w:sz w:val="32"/>
          <w:szCs w:val="32"/>
          <w:rtl/>
          <w:lang w:eastAsia="ar-SA" w:bidi="ar-LY"/>
        </w:rPr>
      </w:pPr>
      <w:r w:rsidRPr="008E2E8A">
        <w:rPr>
          <w:rFonts w:ascii="Times New Roman" w:eastAsia="Times New Roman" w:hAnsi="Times New Roman" w:cs="Simplified Arabic" w:hint="cs"/>
          <w:sz w:val="32"/>
          <w:szCs w:val="32"/>
          <w:rtl/>
          <w:lang w:eastAsia="ar-SA" w:bidi="ar-IQ"/>
        </w:rPr>
        <w:t xml:space="preserve">وقد اشار الى ذلك كل من </w:t>
      </w:r>
      <w:proofErr w:type="spellStart"/>
      <w:r w:rsidRPr="008E2E8A">
        <w:rPr>
          <w:rFonts w:ascii="Times New Roman" w:eastAsia="Times New Roman" w:hAnsi="Times New Roman" w:cs="Simplified Arabic"/>
          <w:sz w:val="32"/>
          <w:szCs w:val="32"/>
          <w:lang w:eastAsia="ar-SA" w:bidi="ar-IQ"/>
        </w:rPr>
        <w:t>Griffy</w:t>
      </w:r>
      <w:proofErr w:type="spellEnd"/>
      <w:r w:rsidRPr="008E2E8A">
        <w:rPr>
          <w:rFonts w:ascii="Times New Roman" w:eastAsia="Times New Roman" w:hAnsi="Times New Roman" w:cs="Simplified Arabic"/>
          <w:sz w:val="32"/>
          <w:szCs w:val="32"/>
          <w:lang w:eastAsia="ar-SA" w:bidi="ar-IQ"/>
        </w:rPr>
        <w:t xml:space="preserve">(1991) </w:t>
      </w:r>
      <w:proofErr w:type="spellStart"/>
      <w:r w:rsidRPr="008E2E8A">
        <w:rPr>
          <w:rFonts w:ascii="Times New Roman" w:eastAsia="Times New Roman" w:hAnsi="Times New Roman" w:cs="Simplified Arabic"/>
          <w:sz w:val="32"/>
          <w:szCs w:val="32"/>
          <w:lang w:eastAsia="ar-SA" w:bidi="ar-IQ"/>
        </w:rPr>
        <w:t>amd</w:t>
      </w:r>
      <w:proofErr w:type="spellEnd"/>
      <w:r w:rsidRPr="008E2E8A">
        <w:rPr>
          <w:rFonts w:ascii="Times New Roman" w:eastAsia="Times New Roman" w:hAnsi="Times New Roman" w:cs="Simplified Arabic"/>
          <w:sz w:val="32"/>
          <w:szCs w:val="32"/>
          <w:lang w:eastAsia="ar-SA" w:bidi="ar-IQ"/>
        </w:rPr>
        <w:t xml:space="preserve"> </w:t>
      </w:r>
      <w:proofErr w:type="spellStart"/>
      <w:r w:rsidRPr="008E2E8A">
        <w:rPr>
          <w:rFonts w:ascii="Times New Roman" w:eastAsia="Times New Roman" w:hAnsi="Times New Roman" w:cs="Simplified Arabic"/>
          <w:sz w:val="32"/>
          <w:szCs w:val="32"/>
          <w:lang w:eastAsia="ar-SA" w:bidi="ar-IQ"/>
        </w:rPr>
        <w:t>Daris,Borton</w:t>
      </w:r>
      <w:proofErr w:type="spellEnd"/>
      <w:r w:rsidRPr="008E2E8A">
        <w:rPr>
          <w:rFonts w:ascii="Times New Roman" w:eastAsia="Times New Roman" w:hAnsi="Times New Roman" w:cs="Simplified Arabic"/>
          <w:sz w:val="32"/>
          <w:szCs w:val="32"/>
          <w:lang w:eastAsia="ar-SA" w:bidi="ar-IQ"/>
        </w:rPr>
        <w:t xml:space="preserve"> (1992)</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((ان هناك ارتباطاً قوياً بين التعليم وتعلم الطالب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5"/>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وان مؤشرات فهم واستيعاب عملية التعلم هي مؤشرات ضرورية وأساسية لتطوير التعليم المؤثر))</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6"/>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CB509D">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وبهذا است</w:t>
      </w:r>
      <w:r w:rsidR="00CB509D">
        <w:rPr>
          <w:rFonts w:ascii="Times New Roman" w:eastAsia="Times New Roman" w:hAnsi="Times New Roman" w:cs="Simplified Arabic" w:hint="cs"/>
          <w:sz w:val="32"/>
          <w:szCs w:val="32"/>
          <w:rtl/>
          <w:lang w:eastAsia="ar-SA" w:bidi="ar-IQ"/>
        </w:rPr>
        <w:t>عمل</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sz w:val="32"/>
          <w:szCs w:val="32"/>
          <w:lang w:eastAsia="ar-SA" w:bidi="ar-IQ"/>
        </w:rPr>
        <w:t>(2000)</w:t>
      </w:r>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sz w:val="32"/>
          <w:szCs w:val="32"/>
          <w:lang w:eastAsia="ar-SA" w:bidi="ar-IQ"/>
        </w:rPr>
        <w:t>Sinde</w:t>
      </w:r>
      <w:r w:rsidR="003E04A7">
        <w:rPr>
          <w:rFonts w:ascii="Times New Roman" w:eastAsia="Times New Roman" w:hAnsi="Times New Roman" w:cs="Simplified Arabic"/>
          <w:sz w:val="32"/>
          <w:szCs w:val="32"/>
          <w:lang w:eastAsia="ar-SA" w:bidi="ar-IQ"/>
        </w:rPr>
        <w:t>n</w:t>
      </w:r>
      <w:r w:rsidRPr="008E2E8A">
        <w:rPr>
          <w:rFonts w:ascii="Times New Roman" w:eastAsia="Times New Roman" w:hAnsi="Times New Roman" w:cs="Simplified Arabic"/>
          <w:sz w:val="32"/>
          <w:szCs w:val="32"/>
          <w:lang w:eastAsia="ar-SA" w:bidi="ar-IQ"/>
        </w:rPr>
        <w:t>top</w:t>
      </w:r>
      <w:proofErr w:type="spellEnd"/>
      <w:r w:rsidRPr="008E2E8A">
        <w:rPr>
          <w:rFonts w:ascii="Times New Roman" w:eastAsia="Times New Roman" w:hAnsi="Times New Roman" w:cs="Simplified Arabic" w:hint="cs"/>
          <w:sz w:val="32"/>
          <w:szCs w:val="32"/>
          <w:rtl/>
          <w:lang w:eastAsia="ar-SA" w:bidi="ar-IQ"/>
        </w:rPr>
        <w:t xml:space="preserve"> مبدأ الاستعاضة وهو عندما تريد قياس مدى التعليم فبالاستعاضة نقيس مدى التعلم </w:t>
      </w:r>
    </w:p>
    <w:p w:rsidR="008E2E8A" w:rsidRDefault="009F0802" w:rsidP="0083064D">
      <w:pPr>
        <w:spacing w:after="0" w:line="240" w:lineRule="auto"/>
        <w:ind w:firstLine="720"/>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 xml:space="preserve">      </w:t>
      </w:r>
      <w:r w:rsidR="008E2E8A" w:rsidRPr="008E2E8A">
        <w:rPr>
          <w:rFonts w:ascii="Times New Roman" w:eastAsia="Times New Roman" w:hAnsi="Times New Roman" w:cs="Simplified Arabic" w:hint="cs"/>
          <w:sz w:val="32"/>
          <w:szCs w:val="32"/>
          <w:rtl/>
          <w:lang w:eastAsia="ar-SA" w:bidi="ar-IQ"/>
        </w:rPr>
        <w:t>وبما ان مفهوم التعلم يرمز الى ((التغيير الدائم نسبياً في السلوك نتيجة الخبرة والممارسة , والذي يساهم في تغيرات السلوك الى التعلم و وهذا التغيير يجب ان يكون دائم نسبياً ويجب ان يكون ناتجاً عن الخبرة ))</w:t>
      </w:r>
      <w:r w:rsidR="008E2E8A" w:rsidRPr="0083064D">
        <w:rPr>
          <w:rFonts w:ascii="Times New Roman" w:eastAsia="Times New Roman" w:hAnsi="Times New Roman" w:cs="Simplified Arabic" w:hint="cs"/>
          <w:sz w:val="32"/>
          <w:szCs w:val="32"/>
          <w:rtl/>
          <w:lang w:eastAsia="ar-SA" w:bidi="ar-IQ"/>
        </w:rPr>
        <w:t xml:space="preserve"> (</w:t>
      </w:r>
      <w:r w:rsidR="008E2E8A" w:rsidRPr="0083064D">
        <w:rPr>
          <w:rFonts w:ascii="Times New Roman" w:eastAsia="Times New Roman" w:hAnsi="Times New Roman" w:cs="Simplified Arabic"/>
          <w:sz w:val="32"/>
          <w:szCs w:val="32"/>
          <w:rtl/>
          <w:lang w:eastAsia="ar-SA" w:bidi="ar-IQ"/>
        </w:rPr>
        <w:footnoteReference w:id="7"/>
      </w:r>
      <w:r w:rsidR="008E2E8A" w:rsidRPr="0083064D">
        <w:rPr>
          <w:rFonts w:ascii="Times New Roman" w:eastAsia="Times New Roman" w:hAnsi="Times New Roman" w:cs="Simplified Arabic" w:hint="cs"/>
          <w:sz w:val="32"/>
          <w:szCs w:val="32"/>
          <w:rtl/>
          <w:lang w:eastAsia="ar-SA" w:bidi="ar-IQ"/>
        </w:rPr>
        <w:t>)</w:t>
      </w:r>
      <w:r w:rsidR="008E2E8A" w:rsidRPr="008E2E8A">
        <w:rPr>
          <w:rFonts w:ascii="Times New Roman" w:eastAsia="Times New Roman" w:hAnsi="Times New Roman" w:cs="Simplified Arabic" w:hint="cs"/>
          <w:sz w:val="32"/>
          <w:szCs w:val="32"/>
          <w:rtl/>
          <w:lang w:eastAsia="ar-SA" w:bidi="ar-IQ"/>
        </w:rPr>
        <w:t xml:space="preserve"> </w:t>
      </w:r>
    </w:p>
    <w:p w:rsidR="00434BDB" w:rsidRPr="008E2E8A" w:rsidRDefault="00434BDB" w:rsidP="00434BDB">
      <w:pPr>
        <w:spacing w:after="0" w:line="240" w:lineRule="auto"/>
        <w:ind w:left="84" w:firstLine="709"/>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ويضيف</w:t>
      </w:r>
      <w:r w:rsidRPr="008E2E8A">
        <w:rPr>
          <w:rFonts w:ascii="Times New Roman" w:eastAsia="Times New Roman" w:hAnsi="Times New Roman" w:cs="Simplified Arabic" w:hint="cs"/>
          <w:sz w:val="32"/>
          <w:szCs w:val="32"/>
          <w:rtl/>
          <w:lang w:eastAsia="ar-SA" w:bidi="ar-IQ"/>
        </w:rPr>
        <w:t xml:space="preserve"> وجيه </w:t>
      </w:r>
      <w:r w:rsidRPr="008E2E8A">
        <w:rPr>
          <w:rFonts w:ascii="Times New Roman" w:eastAsia="Times New Roman" w:hAnsi="Times New Roman" w:cs="Simplified Arabic"/>
          <w:sz w:val="32"/>
          <w:szCs w:val="32"/>
          <w:lang w:eastAsia="ar-SA" w:bidi="ar-IQ"/>
        </w:rPr>
        <w:t>(2000)</w:t>
      </w:r>
      <w:r w:rsidRPr="008E2E8A">
        <w:rPr>
          <w:rFonts w:ascii="Times New Roman" w:eastAsia="Times New Roman" w:hAnsi="Times New Roman" w:cs="Simplified Arabic" w:hint="cs"/>
          <w:sz w:val="32"/>
          <w:szCs w:val="32"/>
          <w:rtl/>
          <w:lang w:eastAsia="ar-SA" w:bidi="ar-IQ"/>
        </w:rPr>
        <w:t xml:space="preserve"> بأن التعلم ((هو مجموعة من العمليات المرتبطة بالتدريب والخبرة ويؤدي الى تغييرات ثابته نسبياً في قابلية الفرد على الاداء </w:t>
      </w:r>
      <w:r>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hint="cs"/>
          <w:sz w:val="32"/>
          <w:szCs w:val="32"/>
          <w:rtl/>
          <w:lang w:eastAsia="ar-SA" w:bidi="ar-IQ"/>
        </w:rPr>
        <w:t>المهاري</w:t>
      </w:r>
      <w:proofErr w:type="spellEnd"/>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8"/>
      </w:r>
      <w:r w:rsidRPr="008E2E8A">
        <w:rPr>
          <w:rFonts w:ascii="Times New Roman" w:eastAsia="Times New Roman" w:hAnsi="Times New Roman" w:cs="Simplified Arabic" w:hint="cs"/>
          <w:sz w:val="32"/>
          <w:szCs w:val="32"/>
          <w:vertAlign w:val="superscript"/>
          <w:rtl/>
          <w:lang w:eastAsia="ar-SA" w:bidi="ar-IQ"/>
        </w:rPr>
        <w:t>)</w:t>
      </w:r>
    </w:p>
    <w:p w:rsidR="00434BDB" w:rsidRDefault="00434BDB" w:rsidP="00434BDB">
      <w:pPr>
        <w:spacing w:after="0" w:line="240" w:lineRule="auto"/>
        <w:ind w:firstLine="72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في حين يعرفه </w:t>
      </w:r>
      <w:r w:rsidRPr="008E2E8A">
        <w:rPr>
          <w:rFonts w:ascii="Times New Roman" w:eastAsia="Times New Roman" w:hAnsi="Times New Roman" w:cs="Simplified Arabic"/>
          <w:sz w:val="32"/>
          <w:szCs w:val="32"/>
          <w:lang w:eastAsia="ar-SA" w:bidi="ar-IQ"/>
        </w:rPr>
        <w:t>Magil</w:t>
      </w:r>
      <w:r>
        <w:rPr>
          <w:rFonts w:ascii="Times New Roman" w:eastAsia="Times New Roman" w:hAnsi="Times New Roman" w:cs="Simplified Arabic"/>
          <w:sz w:val="32"/>
          <w:szCs w:val="32"/>
          <w:lang w:eastAsia="ar-SA" w:bidi="ar-IQ"/>
        </w:rPr>
        <w:t>l 2007</w:t>
      </w:r>
      <w:r w:rsidRPr="008E2E8A">
        <w:rPr>
          <w:rFonts w:ascii="Times New Roman" w:eastAsia="Times New Roman" w:hAnsi="Times New Roman" w:cs="Simplified Arabic" w:hint="cs"/>
          <w:sz w:val="32"/>
          <w:szCs w:val="32"/>
          <w:rtl/>
          <w:lang w:eastAsia="ar-SA" w:bidi="ar-IQ"/>
        </w:rPr>
        <w:t xml:space="preserve"> ((هو التغيير في قدرة الفرد ولأداء المهارة ويجب ان ينبثق عنه تطور دائم نسبياً في </w:t>
      </w:r>
      <w:r>
        <w:rPr>
          <w:rFonts w:ascii="Times New Roman" w:eastAsia="Times New Roman" w:hAnsi="Times New Roman" w:cs="Simplified Arabic" w:hint="cs"/>
          <w:sz w:val="32"/>
          <w:szCs w:val="32"/>
          <w:rtl/>
          <w:lang w:eastAsia="ar-SA" w:bidi="ar-IQ"/>
        </w:rPr>
        <w:t>الاداء كنتيجة للتمرين او الخبرة</w:t>
      </w:r>
      <w:r w:rsidRPr="008E2E8A">
        <w:rPr>
          <w:rFonts w:ascii="Times New Roman" w:eastAsia="Times New Roman" w:hAnsi="Times New Roman" w:cs="Simplified Arabic" w:hint="cs"/>
          <w:sz w:val="32"/>
          <w:szCs w:val="32"/>
          <w:rtl/>
          <w:lang w:eastAsia="ar-SA" w:bidi="ar-IQ"/>
        </w:rPr>
        <w:t>))</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9"/>
      </w:r>
      <w:r w:rsidRPr="008E2E8A">
        <w:rPr>
          <w:rFonts w:ascii="Times New Roman" w:eastAsia="Times New Roman" w:hAnsi="Times New Roman" w:cs="Simplified Arabic" w:hint="cs"/>
          <w:sz w:val="32"/>
          <w:szCs w:val="32"/>
          <w:vertAlign w:val="superscript"/>
          <w:rtl/>
          <w:lang w:eastAsia="ar-SA" w:bidi="ar-IQ"/>
        </w:rPr>
        <w:t>)</w:t>
      </w:r>
      <w:r>
        <w:rPr>
          <w:rFonts w:ascii="Times New Roman" w:eastAsia="Times New Roman" w:hAnsi="Times New Roman" w:cs="Simplified Arabic" w:hint="cs"/>
          <w:sz w:val="32"/>
          <w:szCs w:val="32"/>
          <w:rtl/>
          <w:lang w:eastAsia="ar-SA" w:bidi="ar-IQ"/>
        </w:rPr>
        <w:t xml:space="preserve"> .</w:t>
      </w:r>
      <w:r w:rsidR="00934178">
        <w:rPr>
          <w:rFonts w:ascii="Times New Roman" w:eastAsia="Times New Roman" w:hAnsi="Times New Roman" w:cs="Simplified Arabic" w:hint="cs"/>
          <w:sz w:val="32"/>
          <w:szCs w:val="32"/>
          <w:rtl/>
          <w:lang w:eastAsia="ar-SA" w:bidi="ar-IQ"/>
        </w:rPr>
        <w:t xml:space="preserve"> </w:t>
      </w:r>
    </w:p>
    <w:p w:rsidR="008E2E8A" w:rsidRPr="008E2E8A" w:rsidRDefault="00434BDB" w:rsidP="00434BDB">
      <w:pPr>
        <w:spacing w:after="0" w:line="240" w:lineRule="auto"/>
        <w:ind w:firstLine="720"/>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ويختمها</w:t>
      </w:r>
      <w:r w:rsidR="008E2E8A" w:rsidRPr="008E2E8A">
        <w:rPr>
          <w:rFonts w:ascii="Times New Roman" w:eastAsia="Times New Roman" w:hAnsi="Times New Roman" w:cs="Simplified Arabic"/>
          <w:sz w:val="32"/>
          <w:szCs w:val="32"/>
          <w:lang w:eastAsia="ar-SA" w:bidi="ar-IQ"/>
        </w:rPr>
        <w:t>(2011)</w:t>
      </w:r>
      <w:r w:rsidR="008E2E8A" w:rsidRPr="008E2E8A">
        <w:rPr>
          <w:rFonts w:ascii="Times New Roman" w:eastAsia="Times New Roman" w:hAnsi="Times New Roman" w:cs="Simplified Arabic" w:hint="cs"/>
          <w:sz w:val="32"/>
          <w:szCs w:val="32"/>
          <w:rtl/>
          <w:lang w:eastAsia="ar-SA" w:bidi="ar-IQ"/>
        </w:rPr>
        <w:t xml:space="preserve"> </w:t>
      </w:r>
      <w:r w:rsidR="008E2E8A" w:rsidRPr="008E2E8A">
        <w:rPr>
          <w:rFonts w:ascii="Times New Roman" w:eastAsia="Times New Roman" w:hAnsi="Times New Roman" w:cs="Simplified Arabic"/>
          <w:sz w:val="32"/>
          <w:szCs w:val="32"/>
          <w:lang w:eastAsia="ar-SA" w:bidi="ar-IQ"/>
        </w:rPr>
        <w:t>Schmidt and Lee</w:t>
      </w:r>
      <w:r w:rsidR="00C27F70">
        <w:rPr>
          <w:rFonts w:ascii="Times New Roman" w:eastAsia="Times New Roman" w:hAnsi="Times New Roman" w:cs="Simplified Arabic" w:hint="cs"/>
          <w:sz w:val="32"/>
          <w:szCs w:val="32"/>
          <w:rtl/>
          <w:lang w:eastAsia="ar-SA" w:bidi="ar-IQ"/>
        </w:rPr>
        <w:t xml:space="preserve"> </w:t>
      </w:r>
      <w:r w:rsidR="008E2E8A" w:rsidRPr="008E2E8A">
        <w:rPr>
          <w:rFonts w:ascii="Times New Roman" w:eastAsia="Times New Roman" w:hAnsi="Times New Roman" w:cs="Simplified Arabic" w:hint="cs"/>
          <w:sz w:val="32"/>
          <w:szCs w:val="32"/>
          <w:rtl/>
          <w:lang w:eastAsia="ar-SA" w:bidi="ar-IQ"/>
        </w:rPr>
        <w:t>أن التعلم مجموعة من العمليات الداخلية المشتركة مع التمرين والخبرة تقودنا الى تغيرات دائمة نسبياً في القدرة على اداء المهارة</w:t>
      </w:r>
      <w:r w:rsidR="008E2E8A" w:rsidRPr="003652D7">
        <w:rPr>
          <w:rFonts w:ascii="Times New Roman" w:eastAsia="Times New Roman" w:hAnsi="Times New Roman" w:cs="Simplified Arabic" w:hint="cs"/>
          <w:sz w:val="32"/>
          <w:szCs w:val="32"/>
          <w:vertAlign w:val="superscript"/>
          <w:rtl/>
          <w:lang w:eastAsia="ar-SA" w:bidi="ar-IQ"/>
        </w:rPr>
        <w:t>(</w:t>
      </w:r>
      <w:r w:rsidR="008E2E8A" w:rsidRPr="003652D7">
        <w:rPr>
          <w:rFonts w:ascii="Times New Roman" w:eastAsia="Times New Roman" w:hAnsi="Times New Roman" w:cs="Simplified Arabic"/>
          <w:sz w:val="32"/>
          <w:szCs w:val="32"/>
          <w:vertAlign w:val="superscript"/>
          <w:rtl/>
          <w:lang w:eastAsia="ar-SA" w:bidi="ar-IQ"/>
        </w:rPr>
        <w:footnoteReference w:id="10"/>
      </w:r>
      <w:r w:rsidR="008E2E8A" w:rsidRPr="003652D7">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left="84" w:firstLine="709"/>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وهنا والذي يهمنا هو ارتباط مفهوم التعلم مع الحركة و</w:t>
      </w:r>
      <w:r w:rsidR="00C27F70">
        <w:rPr>
          <w:rFonts w:ascii="Times New Roman" w:eastAsia="Times New Roman" w:hAnsi="Times New Roman" w:cs="Simplified Arabic" w:hint="cs"/>
          <w:sz w:val="32"/>
          <w:szCs w:val="32"/>
          <w:rtl/>
          <w:lang w:eastAsia="ar-SA" w:bidi="ar-IQ"/>
        </w:rPr>
        <w:t>الذي يمثل التعلم الحركي , ويعد</w:t>
      </w:r>
      <w:r w:rsidRPr="008E2E8A">
        <w:rPr>
          <w:rFonts w:ascii="Times New Roman" w:eastAsia="Times New Roman" w:hAnsi="Times New Roman" w:cs="Simplified Arabic" w:hint="cs"/>
          <w:sz w:val="32"/>
          <w:szCs w:val="32"/>
          <w:rtl/>
          <w:lang w:eastAsia="ar-SA" w:bidi="ar-IQ"/>
        </w:rPr>
        <w:t xml:space="preserve"> جزءاً </w:t>
      </w:r>
      <w:proofErr w:type="spellStart"/>
      <w:r w:rsidRPr="008E2E8A">
        <w:rPr>
          <w:rFonts w:ascii="Times New Roman" w:eastAsia="Times New Roman" w:hAnsi="Times New Roman" w:cs="Simplified Arabic" w:hint="cs"/>
          <w:sz w:val="32"/>
          <w:szCs w:val="32"/>
          <w:rtl/>
          <w:lang w:eastAsia="ar-SA" w:bidi="ar-IQ"/>
        </w:rPr>
        <w:t>لايتجزأ</w:t>
      </w:r>
      <w:proofErr w:type="spellEnd"/>
      <w:r w:rsidRPr="008E2E8A">
        <w:rPr>
          <w:rFonts w:ascii="Times New Roman" w:eastAsia="Times New Roman" w:hAnsi="Times New Roman" w:cs="Simplified Arabic" w:hint="cs"/>
          <w:sz w:val="32"/>
          <w:szCs w:val="32"/>
          <w:rtl/>
          <w:lang w:eastAsia="ar-SA" w:bidi="ar-IQ"/>
        </w:rPr>
        <w:t xml:space="preserve"> من التعلم العام . ويشمل التغييرات في السلوك الحركي الناتجة من </w:t>
      </w:r>
      <w:r w:rsidR="00C27F70">
        <w:rPr>
          <w:rFonts w:ascii="Times New Roman" w:eastAsia="Times New Roman" w:hAnsi="Times New Roman" w:cs="Simplified Arabic" w:hint="cs"/>
          <w:sz w:val="32"/>
          <w:szCs w:val="32"/>
          <w:rtl/>
          <w:lang w:eastAsia="ar-SA" w:bidi="ar-IQ"/>
        </w:rPr>
        <w:t>:</w:t>
      </w:r>
    </w:p>
    <w:p w:rsidR="008E2E8A" w:rsidRPr="008E2E8A" w:rsidRDefault="008E2E8A" w:rsidP="003652D7">
      <w:pPr>
        <w:spacing w:after="0" w:line="360" w:lineRule="auto"/>
        <w:ind w:left="84" w:firstLine="709"/>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التدريب و الخبرة اذ عرفه </w:t>
      </w:r>
      <w:r w:rsidRPr="008E2E8A">
        <w:rPr>
          <w:rFonts w:ascii="Times New Roman" w:eastAsia="Times New Roman" w:hAnsi="Times New Roman" w:cs="Simplified Arabic"/>
          <w:sz w:val="32"/>
          <w:szCs w:val="32"/>
          <w:lang w:eastAsia="ar-SA" w:bidi="ar-IQ"/>
        </w:rPr>
        <w:t>Schmidt and Lee (2011)</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84" w:firstLine="709"/>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((مجموعة من العمليات الداخلية المشاركة مع التمرين او الخبرة وتقودنا الى تغييرات دائمة نسبياً في القدرة على المهارة الحركية ))</w:t>
      </w:r>
      <w:r w:rsidRPr="0083064D">
        <w:rPr>
          <w:rFonts w:ascii="Times New Roman" w:eastAsia="Times New Roman" w:hAnsi="Times New Roman" w:cs="Simplified Arabic" w:hint="cs"/>
          <w:sz w:val="32"/>
          <w:szCs w:val="32"/>
          <w:rtl/>
          <w:lang w:eastAsia="ar-SA" w:bidi="ar-IQ"/>
        </w:rPr>
        <w:t xml:space="preserve"> </w:t>
      </w:r>
      <w:r w:rsidRPr="003652D7">
        <w:rPr>
          <w:rFonts w:ascii="Times New Roman" w:eastAsia="Times New Roman" w:hAnsi="Times New Roman" w:cs="Simplified Arabic" w:hint="cs"/>
          <w:sz w:val="32"/>
          <w:szCs w:val="32"/>
          <w:vertAlign w:val="superscript"/>
          <w:rtl/>
          <w:lang w:eastAsia="ar-SA" w:bidi="ar-IQ"/>
        </w:rPr>
        <w:t>(</w:t>
      </w:r>
      <w:r w:rsidRPr="003652D7">
        <w:rPr>
          <w:rFonts w:ascii="Times New Roman" w:eastAsia="Times New Roman" w:hAnsi="Times New Roman" w:cs="Simplified Arabic"/>
          <w:sz w:val="32"/>
          <w:szCs w:val="32"/>
          <w:vertAlign w:val="superscript"/>
          <w:rtl/>
          <w:lang w:eastAsia="ar-SA" w:bidi="ar-IQ"/>
        </w:rPr>
        <w:footnoteReference w:id="11"/>
      </w:r>
      <w:r w:rsidRPr="003652D7">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hint="cs"/>
          <w:sz w:val="32"/>
          <w:szCs w:val="32"/>
          <w:rtl/>
          <w:lang w:eastAsia="ar-SA" w:bidi="ar-IQ"/>
        </w:rPr>
        <w:t>وان التعلم الحركي يتعلق اساساً بالمهارات الحركية التي تتضمن المهارات والحركات التابعة لها وفعل النشاط الحركي الذي له اهمية في حقل التعلم الحركي والسيطرة الحركية وهو مصطلح مرادف للمهارة ونعني به الاعمال او الافعال للاستجابات ذات هدف موج</w:t>
      </w:r>
      <w:r w:rsidR="00434BDB">
        <w:rPr>
          <w:rFonts w:ascii="Times New Roman" w:eastAsia="Times New Roman" w:hAnsi="Times New Roman" w:cs="Simplified Arabic" w:hint="cs"/>
          <w:sz w:val="32"/>
          <w:szCs w:val="32"/>
          <w:rtl/>
          <w:lang w:eastAsia="ar-SA" w:bidi="ar-IQ"/>
        </w:rPr>
        <w:t>ه</w:t>
      </w:r>
      <w:r w:rsidRPr="008E2E8A">
        <w:rPr>
          <w:rFonts w:ascii="Times New Roman" w:eastAsia="Times New Roman" w:hAnsi="Times New Roman" w:cs="Simplified Arabic" w:hint="cs"/>
          <w:sz w:val="32"/>
          <w:szCs w:val="32"/>
          <w:rtl/>
          <w:lang w:eastAsia="ar-SA" w:bidi="ar-IQ"/>
        </w:rPr>
        <w:t>ة))</w:t>
      </w:r>
      <w:r w:rsidRPr="0083064D">
        <w:rPr>
          <w:rFonts w:ascii="Times New Roman" w:eastAsia="Times New Roman" w:hAnsi="Times New Roman" w:cs="Simplified Arabic" w:hint="cs"/>
          <w:sz w:val="32"/>
          <w:szCs w:val="32"/>
          <w:rtl/>
          <w:lang w:eastAsia="ar-SA" w:bidi="ar-IQ"/>
        </w:rPr>
        <w:t xml:space="preserve"> </w:t>
      </w:r>
      <w:r w:rsidRPr="003652D7">
        <w:rPr>
          <w:rFonts w:ascii="Times New Roman" w:eastAsia="Times New Roman" w:hAnsi="Times New Roman" w:cs="Simplified Arabic" w:hint="cs"/>
          <w:sz w:val="32"/>
          <w:szCs w:val="32"/>
          <w:vertAlign w:val="superscript"/>
          <w:rtl/>
          <w:lang w:eastAsia="ar-SA" w:bidi="ar-IQ"/>
        </w:rPr>
        <w:t>(</w:t>
      </w:r>
      <w:r w:rsidRPr="003652D7">
        <w:rPr>
          <w:rFonts w:ascii="Times New Roman" w:eastAsia="Times New Roman" w:hAnsi="Times New Roman" w:cs="Simplified Arabic"/>
          <w:sz w:val="32"/>
          <w:szCs w:val="32"/>
          <w:vertAlign w:val="superscript"/>
          <w:rtl/>
          <w:lang w:eastAsia="ar-SA" w:bidi="ar-IQ"/>
        </w:rPr>
        <w:footnoteReference w:id="12"/>
      </w:r>
      <w:r w:rsidRPr="003652D7">
        <w:rPr>
          <w:rFonts w:ascii="Times New Roman" w:eastAsia="Times New Roman" w:hAnsi="Times New Roman" w:cs="Simplified Arabic" w:hint="cs"/>
          <w:sz w:val="32"/>
          <w:szCs w:val="32"/>
          <w:vertAlign w:val="superscript"/>
          <w:rtl/>
          <w:lang w:eastAsia="ar-SA" w:bidi="ar-IQ"/>
        </w:rPr>
        <w:t>)</w:t>
      </w:r>
      <w:r w:rsidR="003652D7">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84" w:firstLine="709"/>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عليه يعرب </w:t>
      </w:r>
      <w:r w:rsidRPr="008E2E8A">
        <w:rPr>
          <w:rFonts w:ascii="Times New Roman" w:eastAsia="Times New Roman" w:hAnsi="Times New Roman" w:cs="Simplified Arabic"/>
          <w:sz w:val="32"/>
          <w:szCs w:val="32"/>
          <w:lang w:eastAsia="ar-SA" w:bidi="ar-IQ"/>
        </w:rPr>
        <w:t>(2010)</w:t>
      </w:r>
      <w:r w:rsidRPr="008E2E8A">
        <w:rPr>
          <w:rFonts w:ascii="Times New Roman" w:eastAsia="Times New Roman" w:hAnsi="Times New Roman" w:cs="Simplified Arabic" w:hint="cs"/>
          <w:sz w:val="32"/>
          <w:szCs w:val="32"/>
          <w:rtl/>
          <w:lang w:eastAsia="ar-SA" w:bidi="ar-IQ"/>
        </w:rPr>
        <w:t xml:space="preserve"> ((ان التعلم الحركي هو تغير دائم في السلوك الحركي نتيجة التكرار والتصحيح , اذ ان التغيير </w:t>
      </w:r>
      <w:proofErr w:type="spellStart"/>
      <w:r w:rsidRPr="008E2E8A">
        <w:rPr>
          <w:rFonts w:ascii="Times New Roman" w:eastAsia="Times New Roman" w:hAnsi="Times New Roman" w:cs="Simplified Arabic" w:hint="cs"/>
          <w:sz w:val="32"/>
          <w:szCs w:val="32"/>
          <w:rtl/>
          <w:lang w:eastAsia="ar-SA" w:bidi="ar-IQ"/>
        </w:rPr>
        <w:t>لايمكن</w:t>
      </w:r>
      <w:proofErr w:type="spellEnd"/>
      <w:r w:rsidRPr="008E2E8A">
        <w:rPr>
          <w:rFonts w:ascii="Times New Roman" w:eastAsia="Times New Roman" w:hAnsi="Times New Roman" w:cs="Simplified Arabic" w:hint="cs"/>
          <w:sz w:val="32"/>
          <w:szCs w:val="32"/>
          <w:rtl/>
          <w:lang w:eastAsia="ar-SA" w:bidi="ar-IQ"/>
        </w:rPr>
        <w:t xml:space="preserve"> تقويمه بصورة مباشرة انما بصورة غير مباشرة عن طريق السلوك الحركي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13"/>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w:t>
      </w:r>
      <w:r w:rsidR="003652D7">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ويرتبط التعلم الحركي </w:t>
      </w:r>
      <w:proofErr w:type="spellStart"/>
      <w:r w:rsidRPr="008E2E8A">
        <w:rPr>
          <w:rFonts w:ascii="Times New Roman" w:eastAsia="Times New Roman" w:hAnsi="Times New Roman" w:cs="Simplified Arabic" w:hint="cs"/>
          <w:sz w:val="32"/>
          <w:szCs w:val="32"/>
          <w:rtl/>
          <w:lang w:eastAsia="ar-SA" w:bidi="ar-IQ"/>
        </w:rPr>
        <w:t>بالاداء</w:t>
      </w:r>
      <w:proofErr w:type="spellEnd"/>
      <w:r w:rsidRPr="008E2E8A">
        <w:rPr>
          <w:rFonts w:ascii="Times New Roman" w:eastAsia="Times New Roman" w:hAnsi="Times New Roman" w:cs="Simplified Arabic" w:hint="cs"/>
          <w:sz w:val="32"/>
          <w:szCs w:val="32"/>
          <w:rtl/>
          <w:lang w:eastAsia="ar-SA" w:bidi="ar-IQ"/>
        </w:rPr>
        <w:t xml:space="preserve"> الحركي الذي هو الشكل الظاهري من التعلم الحركي , </w:t>
      </w:r>
      <w:proofErr w:type="spellStart"/>
      <w:r w:rsidRPr="008E2E8A">
        <w:rPr>
          <w:rFonts w:ascii="Times New Roman" w:eastAsia="Times New Roman" w:hAnsi="Times New Roman" w:cs="Simplified Arabic" w:hint="cs"/>
          <w:sz w:val="32"/>
          <w:szCs w:val="32"/>
          <w:rtl/>
          <w:lang w:eastAsia="ar-SA" w:bidi="ar-IQ"/>
        </w:rPr>
        <w:t>فأذا</w:t>
      </w:r>
      <w:proofErr w:type="spellEnd"/>
      <w:r w:rsidRPr="008E2E8A">
        <w:rPr>
          <w:rFonts w:ascii="Times New Roman" w:eastAsia="Times New Roman" w:hAnsi="Times New Roman" w:cs="Simplified Arabic" w:hint="cs"/>
          <w:sz w:val="32"/>
          <w:szCs w:val="32"/>
          <w:rtl/>
          <w:lang w:eastAsia="ar-SA" w:bidi="ar-IQ"/>
        </w:rPr>
        <w:t xml:space="preserve"> كان التعلم الحركي عملية داخلية غير ملموسة فأن الاداء الحركي هو النتيجة الظاهرية لذلك التغيير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14"/>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ربما يستطيع الباحث ان يعبر عن ا</w:t>
      </w:r>
      <w:r w:rsidR="00C27F70">
        <w:rPr>
          <w:rFonts w:ascii="Times New Roman" w:eastAsia="Times New Roman" w:hAnsi="Times New Roman" w:cs="Simplified Arabic" w:hint="cs"/>
          <w:sz w:val="32"/>
          <w:szCs w:val="32"/>
          <w:rtl/>
          <w:lang w:eastAsia="ar-SA" w:bidi="ar-IQ"/>
        </w:rPr>
        <w:t xml:space="preserve">لتعلم الحركي بأنه </w:t>
      </w:r>
      <w:proofErr w:type="spellStart"/>
      <w:r w:rsidR="00C27F70">
        <w:rPr>
          <w:rFonts w:ascii="Times New Roman" w:eastAsia="Times New Roman" w:hAnsi="Times New Roman" w:cs="Simplified Arabic" w:hint="cs"/>
          <w:sz w:val="32"/>
          <w:szCs w:val="32"/>
          <w:rtl/>
          <w:lang w:eastAsia="ar-SA" w:bidi="ar-IQ"/>
        </w:rPr>
        <w:t>الحاله</w:t>
      </w:r>
      <w:proofErr w:type="spellEnd"/>
      <w:r w:rsidR="00C27F70">
        <w:rPr>
          <w:rFonts w:ascii="Times New Roman" w:eastAsia="Times New Roman" w:hAnsi="Times New Roman" w:cs="Simplified Arabic" w:hint="cs"/>
          <w:sz w:val="32"/>
          <w:szCs w:val="32"/>
          <w:rtl/>
          <w:lang w:eastAsia="ar-SA" w:bidi="ar-IQ"/>
        </w:rPr>
        <w:t xml:space="preserve"> المميزة</w:t>
      </w:r>
      <w:r w:rsidRPr="008E2E8A">
        <w:rPr>
          <w:rFonts w:ascii="Times New Roman" w:eastAsia="Times New Roman" w:hAnsi="Times New Roman" w:cs="Simplified Arabic" w:hint="cs"/>
          <w:sz w:val="32"/>
          <w:szCs w:val="32"/>
          <w:rtl/>
          <w:lang w:eastAsia="ar-SA" w:bidi="ar-IQ"/>
        </w:rPr>
        <w:t xml:space="preserve"> للتعلم هي الحركة في سلوك الفرد وقدرته على اداء </w:t>
      </w:r>
      <w:r w:rsidR="00C27F70">
        <w:rPr>
          <w:rFonts w:ascii="Times New Roman" w:eastAsia="Times New Roman" w:hAnsi="Times New Roman" w:cs="Simplified Arabic" w:hint="cs"/>
          <w:sz w:val="32"/>
          <w:szCs w:val="32"/>
          <w:rtl/>
          <w:lang w:eastAsia="ar-SA" w:bidi="ar-IQ"/>
        </w:rPr>
        <w:t>مهارات حركية تم اكتسابها عبر</w:t>
      </w:r>
      <w:r w:rsidRPr="008E2E8A">
        <w:rPr>
          <w:rFonts w:ascii="Times New Roman" w:eastAsia="Times New Roman" w:hAnsi="Times New Roman" w:cs="Simplified Arabic" w:hint="cs"/>
          <w:sz w:val="32"/>
          <w:szCs w:val="32"/>
          <w:rtl/>
          <w:lang w:eastAsia="ar-SA" w:bidi="ar-IQ"/>
        </w:rPr>
        <w:t xml:space="preserve"> التمرينات او الخبرة السابقة لأدائها فتظهر بذلك حاله جديدة ثابته نسبياً والتي يمكن التعرف عليها ومشاهدتها من خلال عرض الاداء الحركي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وعند العودة الى مفهوم التعليم ومدى ارتباطه بالتعلم </w:t>
      </w:r>
      <w:r w:rsidR="00C27F70">
        <w:rPr>
          <w:rFonts w:ascii="Times New Roman" w:eastAsia="Times New Roman" w:hAnsi="Times New Roman" w:cs="Simplified Arabic" w:hint="cs"/>
          <w:sz w:val="32"/>
          <w:szCs w:val="32"/>
          <w:rtl/>
          <w:lang w:eastAsia="ar-SA" w:bidi="ar-IQ"/>
        </w:rPr>
        <w:t xml:space="preserve">((فالتعليم عملية مكمله للتعلم ومن </w:t>
      </w:r>
      <w:r w:rsidRPr="008E2E8A">
        <w:rPr>
          <w:rFonts w:ascii="Times New Roman" w:eastAsia="Times New Roman" w:hAnsi="Times New Roman" w:cs="Simplified Arabic" w:hint="cs"/>
          <w:sz w:val="32"/>
          <w:szCs w:val="32"/>
          <w:rtl/>
          <w:lang w:eastAsia="ar-SA" w:bidi="ar-IQ"/>
        </w:rPr>
        <w:t xml:space="preserve">دونه </w:t>
      </w:r>
      <w:proofErr w:type="spellStart"/>
      <w:r w:rsidRPr="008E2E8A">
        <w:rPr>
          <w:rFonts w:ascii="Times New Roman" w:eastAsia="Times New Roman" w:hAnsi="Times New Roman" w:cs="Simplified Arabic" w:hint="cs"/>
          <w:sz w:val="32"/>
          <w:szCs w:val="32"/>
          <w:rtl/>
          <w:lang w:eastAsia="ar-SA" w:bidi="ar-IQ"/>
        </w:rPr>
        <w:t>لايحصل</w:t>
      </w:r>
      <w:proofErr w:type="spellEnd"/>
      <w:r w:rsidRPr="008E2E8A">
        <w:rPr>
          <w:rFonts w:ascii="Times New Roman" w:eastAsia="Times New Roman" w:hAnsi="Times New Roman" w:cs="Simplified Arabic" w:hint="cs"/>
          <w:sz w:val="32"/>
          <w:szCs w:val="32"/>
          <w:rtl/>
          <w:lang w:eastAsia="ar-SA" w:bidi="ar-IQ"/>
        </w:rPr>
        <w:t xml:space="preserve"> تعلم , ومن خلال معناه الواضح يدل</w:t>
      </w:r>
      <w:r w:rsidR="00C27F70">
        <w:rPr>
          <w:rFonts w:ascii="Times New Roman" w:eastAsia="Times New Roman" w:hAnsi="Times New Roman" w:cs="Simplified Arabic" w:hint="cs"/>
          <w:sz w:val="32"/>
          <w:szCs w:val="32"/>
          <w:rtl/>
          <w:lang w:eastAsia="ar-SA" w:bidi="ar-IQ"/>
        </w:rPr>
        <w:t xml:space="preserve"> على </w:t>
      </w:r>
      <w:proofErr w:type="spellStart"/>
      <w:r w:rsidR="00C27F70">
        <w:rPr>
          <w:rFonts w:ascii="Times New Roman" w:eastAsia="Times New Roman" w:hAnsi="Times New Roman" w:cs="Simplified Arabic" w:hint="cs"/>
          <w:sz w:val="32"/>
          <w:szCs w:val="32"/>
          <w:rtl/>
          <w:lang w:eastAsia="ar-SA" w:bidi="ar-IQ"/>
        </w:rPr>
        <w:t>الكيفيه</w:t>
      </w:r>
      <w:proofErr w:type="spellEnd"/>
      <w:r w:rsidR="00C27F70">
        <w:rPr>
          <w:rFonts w:ascii="Times New Roman" w:eastAsia="Times New Roman" w:hAnsi="Times New Roman" w:cs="Simplified Arabic" w:hint="cs"/>
          <w:sz w:val="32"/>
          <w:szCs w:val="32"/>
          <w:rtl/>
          <w:lang w:eastAsia="ar-SA" w:bidi="ar-IQ"/>
        </w:rPr>
        <w:t xml:space="preserve"> او الاسلوب المستعمل</w:t>
      </w:r>
      <w:r w:rsidRPr="008E2E8A">
        <w:rPr>
          <w:rFonts w:ascii="Times New Roman" w:eastAsia="Times New Roman" w:hAnsi="Times New Roman" w:cs="Simplified Arabic" w:hint="cs"/>
          <w:sz w:val="32"/>
          <w:szCs w:val="32"/>
          <w:rtl/>
          <w:lang w:eastAsia="ar-SA" w:bidi="ar-IQ"/>
        </w:rPr>
        <w:t xml:space="preserve"> الذي نوظف فيه مفاهيم ومبادئ التعلم الحركي قيد تطبيقات الواقع العملي وربما ي</w:t>
      </w:r>
      <w:r w:rsidR="00C27F70">
        <w:rPr>
          <w:rFonts w:ascii="Times New Roman" w:eastAsia="Times New Roman" w:hAnsi="Times New Roman" w:cs="Simplified Arabic" w:hint="cs"/>
          <w:sz w:val="32"/>
          <w:szCs w:val="32"/>
          <w:rtl/>
          <w:lang w:eastAsia="ar-SA" w:bidi="ar-IQ"/>
        </w:rPr>
        <w:t>حمل معنى اشمل من التعلم بعدّه</w:t>
      </w:r>
      <w:r w:rsidRPr="008E2E8A">
        <w:rPr>
          <w:rFonts w:ascii="Times New Roman" w:eastAsia="Times New Roman" w:hAnsi="Times New Roman" w:cs="Simplified Arabic" w:hint="cs"/>
          <w:sz w:val="32"/>
          <w:szCs w:val="32"/>
          <w:rtl/>
          <w:lang w:eastAsia="ar-SA" w:bidi="ar-IQ"/>
        </w:rPr>
        <w:t xml:space="preserve"> صلة الربط بين المعلم والمتعلم والهدف في</w:t>
      </w:r>
      <w:r w:rsidR="00C27F70">
        <w:rPr>
          <w:rFonts w:ascii="Times New Roman" w:eastAsia="Times New Roman" w:hAnsi="Times New Roman" w:cs="Simplified Arabic" w:hint="cs"/>
          <w:sz w:val="32"/>
          <w:szCs w:val="32"/>
          <w:rtl/>
          <w:lang w:eastAsia="ar-SA" w:bidi="ar-IQ"/>
        </w:rPr>
        <w:t xml:space="preserve"> المعرفة الفردية والشخصية ويعّد</w:t>
      </w:r>
      <w:r w:rsidRPr="008E2E8A">
        <w:rPr>
          <w:rFonts w:ascii="Times New Roman" w:eastAsia="Times New Roman" w:hAnsi="Times New Roman" w:cs="Simplified Arabic" w:hint="cs"/>
          <w:sz w:val="32"/>
          <w:szCs w:val="32"/>
          <w:rtl/>
          <w:lang w:eastAsia="ar-SA" w:bidi="ar-IQ"/>
        </w:rPr>
        <w:t xml:space="preserve"> السلطة التنفيذية للعملية التعليمية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15"/>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واضاف </w:t>
      </w:r>
      <w:proofErr w:type="spellStart"/>
      <w:r w:rsidRPr="008E2E8A">
        <w:rPr>
          <w:rFonts w:ascii="Times New Roman" w:eastAsia="Times New Roman" w:hAnsi="Times New Roman" w:cs="Simplified Arabic"/>
          <w:sz w:val="32"/>
          <w:szCs w:val="32"/>
          <w:lang w:eastAsia="ar-SA" w:bidi="ar-IQ"/>
        </w:rPr>
        <w:t>Joyce,Weil</w:t>
      </w:r>
      <w:proofErr w:type="spellEnd"/>
      <w:r w:rsidRPr="008E2E8A">
        <w:rPr>
          <w:rFonts w:ascii="Times New Roman" w:eastAsia="Times New Roman" w:hAnsi="Times New Roman" w:cs="Simplified Arabic"/>
          <w:sz w:val="32"/>
          <w:szCs w:val="32"/>
          <w:lang w:eastAsia="ar-SA" w:bidi="ar-IQ"/>
        </w:rPr>
        <w:t xml:space="preserve"> and Calhoun(2000)</w:t>
      </w:r>
      <w:r w:rsidRPr="008E2E8A">
        <w:rPr>
          <w:rFonts w:ascii="Times New Roman" w:eastAsia="Times New Roman" w:hAnsi="Times New Roman" w:cs="Simplified Arabic" w:hint="cs"/>
          <w:sz w:val="32"/>
          <w:szCs w:val="32"/>
          <w:rtl/>
          <w:lang w:eastAsia="ar-SA" w:bidi="ar-IQ"/>
        </w:rPr>
        <w:t xml:space="preserve"> ان الذي يدعم المديات الواسطة </w:t>
      </w:r>
      <w:proofErr w:type="spellStart"/>
      <w:r w:rsidRPr="008E2E8A">
        <w:rPr>
          <w:rFonts w:ascii="Times New Roman" w:eastAsia="Times New Roman" w:hAnsi="Times New Roman" w:cs="Simplified Arabic" w:hint="cs"/>
          <w:sz w:val="32"/>
          <w:szCs w:val="32"/>
          <w:rtl/>
          <w:lang w:eastAsia="ar-SA" w:bidi="ar-IQ"/>
        </w:rPr>
        <w:t>لأستراتيجيات</w:t>
      </w:r>
      <w:proofErr w:type="spellEnd"/>
      <w:r w:rsidRPr="008E2E8A">
        <w:rPr>
          <w:rFonts w:ascii="Times New Roman" w:eastAsia="Times New Roman" w:hAnsi="Times New Roman" w:cs="Simplified Arabic" w:hint="cs"/>
          <w:sz w:val="32"/>
          <w:szCs w:val="32"/>
          <w:rtl/>
          <w:lang w:eastAsia="ar-SA" w:bidi="ar-IQ"/>
        </w:rPr>
        <w:t xml:space="preserve"> التعليم ((هو توحيد نظريات التعلم المعرفية والارتباطية والاثنتان مطلوبتان في التعليم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16"/>
      </w:r>
      <w:r w:rsidRPr="008E2E8A">
        <w:rPr>
          <w:rFonts w:ascii="Times New Roman" w:eastAsia="Times New Roman" w:hAnsi="Times New Roman" w:cs="Simplified Arabic" w:hint="cs"/>
          <w:sz w:val="32"/>
          <w:szCs w:val="32"/>
          <w:vertAlign w:val="superscript"/>
          <w:rtl/>
          <w:lang w:eastAsia="ar-SA" w:bidi="ar-IQ"/>
        </w:rPr>
        <w:t>)</w:t>
      </w:r>
    </w:p>
    <w:p w:rsid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وهنا يستدل القوة المتماسكة بين التعلم والتعليم ومدى التداخل الحاصل بينهما من خلال الواحد على الاخر , وبهذا يمكن القول ان التعلم </w:t>
      </w:r>
      <w:proofErr w:type="spellStart"/>
      <w:r w:rsidRPr="008E2E8A">
        <w:rPr>
          <w:rFonts w:ascii="Times New Roman" w:eastAsia="Times New Roman" w:hAnsi="Times New Roman" w:cs="Simplified Arabic" w:hint="cs"/>
          <w:sz w:val="32"/>
          <w:szCs w:val="32"/>
          <w:rtl/>
          <w:lang w:eastAsia="ar-SA" w:bidi="ar-IQ"/>
        </w:rPr>
        <w:t>يهيء</w:t>
      </w:r>
      <w:proofErr w:type="spellEnd"/>
      <w:r w:rsidRPr="008E2E8A">
        <w:rPr>
          <w:rFonts w:ascii="Times New Roman" w:eastAsia="Times New Roman" w:hAnsi="Times New Roman" w:cs="Simplified Arabic" w:hint="cs"/>
          <w:sz w:val="32"/>
          <w:szCs w:val="32"/>
          <w:rtl/>
          <w:lang w:eastAsia="ar-SA" w:bidi="ar-IQ"/>
        </w:rPr>
        <w:t xml:space="preserve"> المحتوى والسلوكيات التي يقوم بها المتعلم في حين ان التعليم يقوم بتوظيف المحتوى بمنهج متسلسل وتطبيق الاجراءات التنفيذية للتعلم , ومطابقة سلوكيات المعلم والمتعلم مع الاهداف .</w:t>
      </w:r>
    </w:p>
    <w:p w:rsidR="00C47318" w:rsidRDefault="00C47318"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p>
    <w:p w:rsidR="00C47318" w:rsidRPr="008E2E8A" w:rsidRDefault="00C47318"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p>
    <w:p w:rsidR="008E2E8A" w:rsidRPr="008E2E8A" w:rsidRDefault="008E2E8A" w:rsidP="008E2E8A">
      <w:pPr>
        <w:numPr>
          <w:ilvl w:val="2"/>
          <w:numId w:val="1"/>
        </w:num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lastRenderedPageBreak/>
        <w:t>نظريات الاحتفاظ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تناولت العديد من الدراسات والبحوث دراسات الاحتفاظ والنسيان للفعاليات الفكرية والحركية , وان النسيان ظاهرة يفقد فيها الفرد جزء من قدراته على استعادة </w:t>
      </w:r>
      <w:proofErr w:type="spellStart"/>
      <w:r w:rsidRPr="008E2E8A">
        <w:rPr>
          <w:rFonts w:ascii="Times New Roman" w:eastAsia="Times New Roman" w:hAnsi="Times New Roman" w:cs="Simplified Arabic" w:hint="cs"/>
          <w:sz w:val="32"/>
          <w:szCs w:val="32"/>
          <w:rtl/>
          <w:lang w:eastAsia="ar-SA" w:bidi="ar-IQ"/>
        </w:rPr>
        <w:t>ماتعلمه</w:t>
      </w:r>
      <w:proofErr w:type="spellEnd"/>
      <w:r w:rsidRPr="008E2E8A">
        <w:rPr>
          <w:rFonts w:ascii="Times New Roman" w:eastAsia="Times New Roman" w:hAnsi="Times New Roman" w:cs="Simplified Arabic" w:hint="cs"/>
          <w:sz w:val="32"/>
          <w:szCs w:val="32"/>
          <w:rtl/>
          <w:lang w:eastAsia="ar-SA" w:bidi="ar-IQ"/>
        </w:rPr>
        <w:t xml:space="preserve"> من معلومات او مهارات بفعل مرور الزمن أو الاحداث التي تتخلله</w:t>
      </w:r>
      <w:r w:rsidR="00FD0AEE">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 xml:space="preserve">وعرفه وجيه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((ان النسيان هو فقدان الذاكرة او قابلية الاستجابة المكتسبة))</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17"/>
      </w:r>
      <w:r w:rsidRPr="008E2E8A">
        <w:rPr>
          <w:rFonts w:ascii="Times New Roman" w:eastAsia="Times New Roman" w:hAnsi="Times New Roman" w:cs="Simplified Arabic" w:hint="cs"/>
          <w:sz w:val="32"/>
          <w:szCs w:val="32"/>
          <w:vertAlign w:val="superscript"/>
          <w:rtl/>
          <w:lang w:eastAsia="ar-SA" w:bidi="ar-IQ"/>
        </w:rPr>
        <w:t>)</w:t>
      </w:r>
      <w:r w:rsidR="00FD0AEE">
        <w:rPr>
          <w:rFonts w:ascii="Times New Roman" w:eastAsia="Times New Roman" w:hAnsi="Times New Roman" w:cs="Simplified Arabic" w:hint="cs"/>
          <w:sz w:val="32"/>
          <w:szCs w:val="32"/>
          <w:rtl/>
          <w:lang w:eastAsia="ar-SA"/>
        </w:rPr>
        <w:t xml:space="preserve"> .</w:t>
      </w:r>
    </w:p>
    <w:p w:rsidR="008E2E8A" w:rsidRPr="008E2E8A" w:rsidRDefault="008E2E8A" w:rsidP="008E2E8A">
      <w:pPr>
        <w:spacing w:after="0" w:line="240" w:lineRule="auto"/>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 xml:space="preserve">ومن اهم النظريات هي: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18"/>
      </w:r>
      <w:r w:rsidRPr="008E2E8A">
        <w:rPr>
          <w:rFonts w:ascii="Times New Roman" w:eastAsia="Times New Roman" w:hAnsi="Times New Roman" w:cs="Simplified Arabic" w:hint="cs"/>
          <w:sz w:val="32"/>
          <w:szCs w:val="32"/>
          <w:vertAlign w:val="superscript"/>
          <w:rtl/>
          <w:lang w:eastAsia="ar-SA" w:bidi="ar-IQ"/>
        </w:rPr>
        <w:t>) , (</w:t>
      </w:r>
      <w:r w:rsidRPr="008E2E8A">
        <w:rPr>
          <w:rFonts w:ascii="Times New Roman" w:eastAsia="Times New Roman" w:hAnsi="Times New Roman" w:cs="Simplified Arabic"/>
          <w:sz w:val="32"/>
          <w:szCs w:val="32"/>
          <w:vertAlign w:val="superscript"/>
          <w:rtl/>
          <w:lang w:eastAsia="ar-SA" w:bidi="ar-IQ"/>
        </w:rPr>
        <w:footnoteReference w:id="19"/>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t xml:space="preserve">اولاً : نظرية اضمحلال الاثر </w:t>
      </w:r>
      <w:r w:rsidRPr="008E2E8A">
        <w:rPr>
          <w:rFonts w:ascii="Times New Roman" w:eastAsia="Times New Roman" w:hAnsi="Times New Roman" w:cs="Simplified Arabic"/>
          <w:b/>
          <w:bCs/>
          <w:sz w:val="32"/>
          <w:szCs w:val="32"/>
          <w:lang w:eastAsia="ar-SA" w:bidi="ar-IQ"/>
        </w:rPr>
        <w:t xml:space="preserve">Trace – Decay </w:t>
      </w:r>
      <w:proofErr w:type="spellStart"/>
      <w:r w:rsidRPr="008E2E8A">
        <w:rPr>
          <w:rFonts w:ascii="Times New Roman" w:eastAsia="Times New Roman" w:hAnsi="Times New Roman" w:cs="Simplified Arabic"/>
          <w:b/>
          <w:bCs/>
          <w:sz w:val="32"/>
          <w:szCs w:val="32"/>
          <w:lang w:eastAsia="ar-SA" w:bidi="ar-IQ"/>
        </w:rPr>
        <w:t>theary</w:t>
      </w:r>
      <w:proofErr w:type="spellEnd"/>
    </w:p>
    <w:p w:rsid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وهي اقدم النظريات التي تعزوا الى ان النسيان يصيب تلك المعلومات والمهارات التي لم تزاول او تمارس عبر الزمن , وان ممارسة المهارة يترك اثراً على المستوى الحسي , الحركي ويضمحل هذا الاثر عندما </w:t>
      </w:r>
      <w:proofErr w:type="spellStart"/>
      <w:r w:rsidRPr="008E2E8A">
        <w:rPr>
          <w:rFonts w:ascii="Times New Roman" w:eastAsia="Times New Roman" w:hAnsi="Times New Roman" w:cs="Simplified Arabic" w:hint="cs"/>
          <w:sz w:val="32"/>
          <w:szCs w:val="32"/>
          <w:rtl/>
          <w:lang w:eastAsia="ar-SA" w:bidi="ar-IQ"/>
        </w:rPr>
        <w:t>لاتزاول</w:t>
      </w:r>
      <w:proofErr w:type="spellEnd"/>
      <w:r w:rsidRPr="008E2E8A">
        <w:rPr>
          <w:rFonts w:ascii="Times New Roman" w:eastAsia="Times New Roman" w:hAnsi="Times New Roman" w:cs="Simplified Arabic" w:hint="cs"/>
          <w:sz w:val="32"/>
          <w:szCs w:val="32"/>
          <w:rtl/>
          <w:lang w:eastAsia="ar-SA" w:bidi="ar-IQ"/>
        </w:rPr>
        <w:t xml:space="preserve"> المهارة , وعند </w:t>
      </w:r>
      <w:proofErr w:type="spellStart"/>
      <w:r w:rsidRPr="008E2E8A">
        <w:rPr>
          <w:rFonts w:ascii="Times New Roman" w:eastAsia="Times New Roman" w:hAnsi="Times New Roman" w:cs="Simplified Arabic" w:hint="cs"/>
          <w:sz w:val="32"/>
          <w:szCs w:val="32"/>
          <w:rtl/>
          <w:lang w:eastAsia="ar-SA" w:bidi="ar-IQ"/>
        </w:rPr>
        <w:t>مايطلب</w:t>
      </w:r>
      <w:proofErr w:type="spellEnd"/>
      <w:r w:rsidRPr="008E2E8A">
        <w:rPr>
          <w:rFonts w:ascii="Times New Roman" w:eastAsia="Times New Roman" w:hAnsi="Times New Roman" w:cs="Simplified Arabic" w:hint="cs"/>
          <w:sz w:val="32"/>
          <w:szCs w:val="32"/>
          <w:rtl/>
          <w:lang w:eastAsia="ar-SA" w:bidi="ar-IQ"/>
        </w:rPr>
        <w:t xml:space="preserve"> استعادته , فأن الاثر</w:t>
      </w:r>
      <w:r w:rsidR="00FD0AEE">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الحسي اصبح عاجزاً عن تذكر تلك المهارة او المعلومات , وهذا يعكس حالة النسيان .</w:t>
      </w:r>
    </w:p>
    <w:p w:rsidR="003652D7" w:rsidRPr="008E2E8A" w:rsidRDefault="003652D7"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p>
    <w:p w:rsidR="008E2E8A" w:rsidRPr="008E2E8A" w:rsidRDefault="008E2E8A" w:rsidP="008E2E8A">
      <w:p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b/>
          <w:bCs/>
          <w:sz w:val="32"/>
          <w:szCs w:val="32"/>
          <w:rtl/>
          <w:lang w:eastAsia="ar-SA" w:bidi="ar-IQ"/>
        </w:rPr>
        <w:t xml:space="preserve">ثانياً : نظرية التداخل </w:t>
      </w:r>
      <w:r w:rsidRPr="008E2E8A">
        <w:rPr>
          <w:rFonts w:ascii="Times New Roman" w:eastAsia="Times New Roman" w:hAnsi="Times New Roman" w:cs="Simplified Arabic"/>
          <w:b/>
          <w:bCs/>
          <w:sz w:val="32"/>
          <w:szCs w:val="32"/>
          <w:lang w:eastAsia="ar-SA" w:bidi="ar-IQ"/>
        </w:rPr>
        <w:t>Interference</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وتشير هذه النظرية الى ان بعضاً من النسيان يحدث سببه التداخل الذي يحصل بتعلم مهام او واجبات اخرى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0"/>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lang w:eastAsia="ar-SA" w:bidi="ar-IQ"/>
        </w:rPr>
        <w:t xml:space="preserve"> </w:t>
      </w:r>
      <w:r w:rsidR="003652D7">
        <w:rPr>
          <w:rFonts w:ascii="Times New Roman" w:eastAsia="Times New Roman" w:hAnsi="Times New Roman" w:cs="Simplified Arabic" w:hint="cs"/>
          <w:sz w:val="32"/>
          <w:szCs w:val="32"/>
          <w:rtl/>
          <w:lang w:eastAsia="ar-SA" w:bidi="ar-IQ"/>
        </w:rPr>
        <w:t xml:space="preserve">. </w:t>
      </w:r>
    </w:p>
    <w:p w:rsidR="008E2E8A" w:rsidRPr="008E2E8A" w:rsidRDefault="008E2E8A" w:rsidP="00FD0AEE">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اما وجيه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فيعرف نظرية التداخل بأن</w:t>
      </w:r>
      <w:r w:rsidR="000C3171">
        <w:rPr>
          <w:rFonts w:ascii="Times New Roman" w:eastAsia="Times New Roman" w:hAnsi="Times New Roman" w:cs="Simplified Arabic" w:hint="cs"/>
          <w:sz w:val="32"/>
          <w:szCs w:val="32"/>
          <w:rtl/>
          <w:lang w:eastAsia="ar-SA" w:bidi="ar-LY"/>
        </w:rPr>
        <w:t>ها</w:t>
      </w:r>
      <w:r w:rsidR="000C3171">
        <w:rPr>
          <w:rFonts w:ascii="Times New Roman" w:eastAsia="Times New Roman" w:hAnsi="Times New Roman" w:cs="Simplified Arabic" w:hint="cs"/>
          <w:sz w:val="32"/>
          <w:szCs w:val="32"/>
          <w:rtl/>
          <w:lang w:eastAsia="ar-SA" w:bidi="ar-IQ"/>
        </w:rPr>
        <w:t xml:space="preserve"> النسيان الذي </w:t>
      </w:r>
      <w:r w:rsidRPr="008E2E8A">
        <w:rPr>
          <w:rFonts w:ascii="Times New Roman" w:eastAsia="Times New Roman" w:hAnsi="Times New Roman" w:cs="Simplified Arabic" w:hint="cs"/>
          <w:sz w:val="32"/>
          <w:szCs w:val="32"/>
          <w:rtl/>
          <w:lang w:eastAsia="ar-SA" w:bidi="ar-IQ"/>
        </w:rPr>
        <w:t>ينتج من التداخل مع المواد المتعلمة ال</w:t>
      </w:r>
      <w:r w:rsidR="00FD0AEE">
        <w:rPr>
          <w:rFonts w:ascii="Times New Roman" w:eastAsia="Times New Roman" w:hAnsi="Times New Roman" w:cs="Simplified Arabic" w:hint="cs"/>
          <w:sz w:val="32"/>
          <w:szCs w:val="32"/>
          <w:rtl/>
          <w:lang w:eastAsia="ar-SA" w:bidi="ar-IQ"/>
        </w:rPr>
        <w:t>أُخر</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21"/>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ومضمون النظرية انها تشير الى ان الوقت ليس المتغير الوحيد الذي يمكن ان يؤثر على قدرة الاحتفاظ والنسيان وان هناك نوعين من التداخل والتي ذكرهما </w:t>
      </w:r>
      <w:r w:rsidRPr="008E2E8A">
        <w:rPr>
          <w:rFonts w:ascii="Times New Roman" w:eastAsia="Times New Roman" w:hAnsi="Times New Roman" w:cs="Simplified Arabic"/>
          <w:sz w:val="32"/>
          <w:szCs w:val="32"/>
          <w:lang w:eastAsia="ar-SA" w:bidi="ar-IQ"/>
        </w:rPr>
        <w:t>(Schmidt)and (Singer):</w:t>
      </w:r>
    </w:p>
    <w:p w:rsidR="008E2E8A" w:rsidRPr="008E2E8A" w:rsidRDefault="008E2E8A" w:rsidP="008E2E8A">
      <w:pPr>
        <w:numPr>
          <w:ilvl w:val="0"/>
          <w:numId w:val="2"/>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التداخل الرجعي (</w:t>
      </w:r>
      <w:proofErr w:type="spellStart"/>
      <w:r w:rsidRPr="008E2E8A">
        <w:rPr>
          <w:rFonts w:ascii="Times New Roman" w:eastAsia="Times New Roman" w:hAnsi="Times New Roman" w:cs="Simplified Arabic" w:hint="cs"/>
          <w:sz w:val="32"/>
          <w:szCs w:val="32"/>
          <w:rtl/>
          <w:lang w:eastAsia="ar-SA" w:bidi="ar-IQ"/>
        </w:rPr>
        <w:t>التعارضي</w:t>
      </w:r>
      <w:proofErr w:type="spellEnd"/>
      <w:r w:rsidRPr="008E2E8A">
        <w:rPr>
          <w:rFonts w:ascii="Times New Roman" w:eastAsia="Times New Roman" w:hAnsi="Times New Roman" w:cs="Simplified Arabic" w:hint="cs"/>
          <w:sz w:val="32"/>
          <w:szCs w:val="32"/>
          <w:rtl/>
          <w:lang w:eastAsia="ar-SA" w:bidi="ar-IQ"/>
        </w:rPr>
        <w:t xml:space="preserve"> ) التداخل ذو الاثر الرجعي السابق وتحدث هذه الظاهرة عندما تتخلل مدة الاحتفاظ عمليات تعلم مهارة جديدة عن تلك المهارة المتعلمة اساساً لذا فأن أي انخفاض في مستوى اداء المهارة الاخيرة المتعلمة اساساً قد تعود اسبابه الى تعلم المهارة الثانية التي يعتقد بانها تداخلت او تعارضت معها , ما سببت لها نوعاً من النسيان </w:t>
      </w:r>
      <w:r w:rsidR="00FD0AEE">
        <w:rPr>
          <w:rFonts w:ascii="Times New Roman" w:eastAsia="Times New Roman" w:hAnsi="Times New Roman" w:cs="Simplified Arabic" w:hint="cs"/>
          <w:sz w:val="32"/>
          <w:szCs w:val="32"/>
          <w:rtl/>
          <w:lang w:eastAsia="ar-SA" w:bidi="ar-IQ"/>
        </w:rPr>
        <w:t>.</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اما وجيه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فيعرفه بأنه  ((مصدر النسيان الذي ينتج من قبل المتعلم المفروض قبل التعلم الاصلي لبعض </w:t>
      </w:r>
      <w:proofErr w:type="spellStart"/>
      <w:r w:rsidRPr="008E2E8A">
        <w:rPr>
          <w:rFonts w:ascii="Times New Roman" w:eastAsia="Times New Roman" w:hAnsi="Times New Roman" w:cs="Simplified Arabic" w:hint="cs"/>
          <w:sz w:val="32"/>
          <w:szCs w:val="32"/>
          <w:rtl/>
          <w:lang w:eastAsia="ar-SA" w:bidi="ar-IQ"/>
        </w:rPr>
        <w:t>مايمكن</w:t>
      </w:r>
      <w:proofErr w:type="spellEnd"/>
      <w:r w:rsidRPr="008E2E8A">
        <w:rPr>
          <w:rFonts w:ascii="Times New Roman" w:eastAsia="Times New Roman" w:hAnsi="Times New Roman" w:cs="Simplified Arabic" w:hint="cs"/>
          <w:sz w:val="32"/>
          <w:szCs w:val="32"/>
          <w:rtl/>
          <w:lang w:eastAsia="ar-SA" w:bidi="ar-IQ"/>
        </w:rPr>
        <w:t xml:space="preserve"> ان يتذكر من واجبات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22"/>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numPr>
          <w:ilvl w:val="0"/>
          <w:numId w:val="2"/>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التداخل ذو الاثر السابق (التعارض السابق)</w:t>
      </w:r>
      <w:r w:rsidR="00FD0AEE">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وهذه تب</w:t>
      </w:r>
      <w:r w:rsidR="00FD0AEE">
        <w:rPr>
          <w:rFonts w:ascii="Times New Roman" w:eastAsia="Times New Roman" w:hAnsi="Times New Roman" w:cs="Simplified Arabic" w:hint="cs"/>
          <w:sz w:val="32"/>
          <w:szCs w:val="32"/>
          <w:rtl/>
          <w:lang w:eastAsia="ar-SA" w:bidi="ar-IQ"/>
        </w:rPr>
        <w:t>رز عندما يؤثر تعلم المهارة سابقة</w:t>
      </w:r>
      <w:r w:rsidRPr="008E2E8A">
        <w:rPr>
          <w:rFonts w:ascii="Times New Roman" w:eastAsia="Times New Roman" w:hAnsi="Times New Roman" w:cs="Simplified Arabic" w:hint="cs"/>
          <w:sz w:val="32"/>
          <w:szCs w:val="32"/>
          <w:rtl/>
          <w:lang w:eastAsia="ar-SA" w:bidi="ar-IQ"/>
        </w:rPr>
        <w:t xml:space="preserve"> على تعلم واحتفاظ مهارة جديدة وقد تعزى اسبابه الى النقل السلبي الذي احدثته المهارة الجديدة فالتعارض الساب</w:t>
      </w:r>
      <w:r w:rsidR="00FD0AEE">
        <w:rPr>
          <w:rFonts w:ascii="Times New Roman" w:eastAsia="Times New Roman" w:hAnsi="Times New Roman" w:cs="Simplified Arabic" w:hint="cs"/>
          <w:sz w:val="32"/>
          <w:szCs w:val="32"/>
          <w:rtl/>
          <w:lang w:eastAsia="ar-SA" w:bidi="ar-IQ"/>
        </w:rPr>
        <w:t>ق يحدث عندما يكون لدى الفرد خبرة سابقة</w:t>
      </w:r>
      <w:r w:rsidRPr="008E2E8A">
        <w:rPr>
          <w:rFonts w:ascii="Times New Roman" w:eastAsia="Times New Roman" w:hAnsi="Times New Roman" w:cs="Simplified Arabic" w:hint="cs"/>
          <w:sz w:val="32"/>
          <w:szCs w:val="32"/>
          <w:rtl/>
          <w:lang w:eastAsia="ar-SA" w:bidi="ar-IQ"/>
        </w:rPr>
        <w:t xml:space="preserve"> بتعلم مهارة ما , كانت قد اثرت سلباً على تعلم واحتفاظ مهارة جديدة لاحقه . </w:t>
      </w:r>
    </w:p>
    <w:p w:rsidR="008E2E8A" w:rsidRPr="008E2E8A" w:rsidRDefault="008E2E8A" w:rsidP="00FD0AEE">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وجيه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ويع</w:t>
      </w:r>
      <w:r w:rsidR="00FD0AEE">
        <w:rPr>
          <w:rFonts w:ascii="Times New Roman" w:eastAsia="Times New Roman" w:hAnsi="Times New Roman" w:cs="Simplified Arabic" w:hint="cs"/>
          <w:sz w:val="32"/>
          <w:szCs w:val="32"/>
          <w:rtl/>
          <w:lang w:eastAsia="ar-SA" w:bidi="ar-IQ"/>
        </w:rPr>
        <w:t>دّه</w:t>
      </w:r>
      <w:r w:rsidRPr="008E2E8A">
        <w:rPr>
          <w:rFonts w:ascii="Times New Roman" w:eastAsia="Times New Roman" w:hAnsi="Times New Roman" w:cs="Simplified Arabic" w:hint="cs"/>
          <w:sz w:val="32"/>
          <w:szCs w:val="32"/>
          <w:rtl/>
          <w:lang w:eastAsia="ar-SA" w:bidi="ar-IQ"/>
        </w:rPr>
        <w:t xml:space="preserve"> ((مصدر النسيان الناتج من التعلم المفروض بين التعلم الاصلي واختبار الاحتفاظ الواجب يمكن تذكره ))</w:t>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sz w:val="32"/>
          <w:szCs w:val="32"/>
          <w:vertAlign w:val="superscript"/>
          <w:rtl/>
          <w:lang w:eastAsia="ar-SA" w:bidi="ar-IQ"/>
        </w:rPr>
        <w:footnoteReference w:id="23"/>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3064D">
      <w:p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t xml:space="preserve">ثالثاً : نظرية الكبت </w:t>
      </w:r>
      <w:r w:rsidRPr="008E2E8A">
        <w:rPr>
          <w:rFonts w:ascii="Times New Roman" w:eastAsia="Times New Roman" w:hAnsi="Times New Roman" w:cs="Simplified Arabic"/>
          <w:b/>
          <w:bCs/>
          <w:sz w:val="32"/>
          <w:szCs w:val="32"/>
          <w:lang w:eastAsia="ar-SA" w:bidi="ar-IQ"/>
        </w:rPr>
        <w:t xml:space="preserve">Repression- Theory </w:t>
      </w:r>
      <w:r w:rsidRPr="008E2E8A">
        <w:rPr>
          <w:rFonts w:ascii="Times New Roman" w:eastAsia="Times New Roman" w:hAnsi="Times New Roman" w:cs="Simplified Arabic" w:hint="cs"/>
          <w:b/>
          <w:bCs/>
          <w:sz w:val="32"/>
          <w:szCs w:val="32"/>
          <w:rtl/>
          <w:lang w:eastAsia="ar-SA" w:bidi="ar-IQ"/>
        </w:rPr>
        <w:t xml:space="preserve"> </w:t>
      </w:r>
      <w:r w:rsidR="00FD0AEE">
        <w:rPr>
          <w:rFonts w:ascii="Times New Roman" w:eastAsia="Times New Roman" w:hAnsi="Times New Roman" w:cs="Simplified Arabic" w:hint="cs"/>
          <w:b/>
          <w:bCs/>
          <w:sz w:val="32"/>
          <w:szCs w:val="32"/>
          <w:rtl/>
          <w:lang w:eastAsia="ar-SA" w:bidi="ar-IQ"/>
        </w:rPr>
        <w:t>:</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طرح فرويد نظريته بأن ظاهرة النسيان تحدث على اساس المحتوى او المضمون العاطفي والنفسي الذي يرافق تعلم الفرد , فعلى الاغلب نتذكر الاحداث السعيدة </w:t>
      </w:r>
      <w:proofErr w:type="spellStart"/>
      <w:r w:rsidRPr="008E2E8A">
        <w:rPr>
          <w:rFonts w:ascii="Times New Roman" w:eastAsia="Times New Roman" w:hAnsi="Times New Roman" w:cs="Simplified Arabic" w:hint="cs"/>
          <w:sz w:val="32"/>
          <w:szCs w:val="32"/>
          <w:rtl/>
          <w:lang w:eastAsia="ar-SA" w:bidi="ar-IQ"/>
        </w:rPr>
        <w:t>المفرحه</w:t>
      </w:r>
      <w:proofErr w:type="spellEnd"/>
      <w:r w:rsidRPr="008E2E8A">
        <w:rPr>
          <w:rFonts w:ascii="Times New Roman" w:eastAsia="Times New Roman" w:hAnsi="Times New Roman" w:cs="Simplified Arabic" w:hint="cs"/>
          <w:sz w:val="32"/>
          <w:szCs w:val="32"/>
          <w:rtl/>
          <w:lang w:eastAsia="ar-SA" w:bidi="ar-IQ"/>
        </w:rPr>
        <w:t xml:space="preserve"> وننسى الاحداث </w:t>
      </w:r>
      <w:proofErr w:type="spellStart"/>
      <w:r w:rsidRPr="008E2E8A">
        <w:rPr>
          <w:rFonts w:ascii="Times New Roman" w:eastAsia="Times New Roman" w:hAnsi="Times New Roman" w:cs="Simplified Arabic" w:hint="cs"/>
          <w:sz w:val="32"/>
          <w:szCs w:val="32"/>
          <w:rtl/>
          <w:lang w:eastAsia="ar-SA" w:bidi="ar-IQ"/>
        </w:rPr>
        <w:t>المثيره</w:t>
      </w:r>
      <w:proofErr w:type="spellEnd"/>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hint="cs"/>
          <w:sz w:val="32"/>
          <w:szCs w:val="32"/>
          <w:rtl/>
          <w:lang w:eastAsia="ar-SA" w:bidi="ar-IQ"/>
        </w:rPr>
        <w:t>والقلقه</w:t>
      </w:r>
      <w:proofErr w:type="spellEnd"/>
      <w:r w:rsidRPr="008E2E8A">
        <w:rPr>
          <w:rFonts w:ascii="Times New Roman" w:eastAsia="Times New Roman" w:hAnsi="Times New Roman" w:cs="Simplified Arabic" w:hint="cs"/>
          <w:sz w:val="32"/>
          <w:szCs w:val="32"/>
          <w:rtl/>
          <w:lang w:eastAsia="ar-SA" w:bidi="ar-IQ"/>
        </w:rPr>
        <w:t xml:space="preserve"> , ولكن الذات البشرية قد كبتتها ولم تسمح لنا بتذكرها</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والذي يهمنا في بحثنا هذه نظرية التداخل او التعارض والتقصي عن مدى التذكر والنسيان وتأثيرهما على اداء المهارات المتشابهة وغير المتشابهة </w:t>
      </w:r>
      <w:r w:rsidR="00FD0AEE">
        <w:rPr>
          <w:rFonts w:ascii="Times New Roman" w:eastAsia="Times New Roman" w:hAnsi="Times New Roman" w:cs="Simplified Arabic" w:hint="cs"/>
          <w:sz w:val="32"/>
          <w:szCs w:val="32"/>
          <w:rtl/>
          <w:lang w:eastAsia="ar-SA" w:bidi="ar-IQ"/>
        </w:rPr>
        <w:t>.</w:t>
      </w:r>
    </w:p>
    <w:p w:rsidR="008E2E8A" w:rsidRPr="008E2E8A" w:rsidRDefault="008E2E8A" w:rsidP="0083064D">
      <w:p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b/>
          <w:bCs/>
          <w:sz w:val="32"/>
          <w:szCs w:val="32"/>
          <w:lang w:eastAsia="ar-SA" w:bidi="ar-IQ"/>
        </w:rPr>
        <w:t>3-1-2</w:t>
      </w:r>
      <w:r w:rsidRPr="008E2E8A">
        <w:rPr>
          <w:rFonts w:ascii="Times New Roman" w:eastAsia="Times New Roman" w:hAnsi="Times New Roman" w:cs="Simplified Arabic" w:hint="cs"/>
          <w:b/>
          <w:bCs/>
          <w:sz w:val="32"/>
          <w:szCs w:val="32"/>
          <w:rtl/>
          <w:lang w:eastAsia="ar-SA" w:bidi="ar-IQ"/>
        </w:rPr>
        <w:t xml:space="preserve"> اكتساب التعلم والاحتفاظ : </w:t>
      </w:r>
      <w:proofErr w:type="spellStart"/>
      <w:r w:rsidRPr="008E2E8A">
        <w:rPr>
          <w:rFonts w:ascii="Times New Roman" w:eastAsia="Times New Roman" w:hAnsi="Times New Roman" w:cs="Simplified Arabic"/>
          <w:b/>
          <w:bCs/>
          <w:sz w:val="32"/>
          <w:szCs w:val="32"/>
          <w:lang w:eastAsia="ar-SA" w:bidi="ar-IQ"/>
        </w:rPr>
        <w:t>Learninig</w:t>
      </w:r>
      <w:proofErr w:type="spellEnd"/>
      <w:r w:rsidRPr="008E2E8A">
        <w:rPr>
          <w:rFonts w:ascii="Times New Roman" w:eastAsia="Times New Roman" w:hAnsi="Times New Roman" w:cs="Simplified Arabic"/>
          <w:b/>
          <w:bCs/>
          <w:sz w:val="32"/>
          <w:szCs w:val="32"/>
          <w:lang w:eastAsia="ar-SA" w:bidi="ar-IQ"/>
        </w:rPr>
        <w:t xml:space="preserve"> and Retention </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ان حالتي الاكتساب والاحتفاظ ظاهرتان مرتبطتان الواحدة </w:t>
      </w:r>
      <w:proofErr w:type="spellStart"/>
      <w:r w:rsidRPr="008E2E8A">
        <w:rPr>
          <w:rFonts w:ascii="Times New Roman" w:eastAsia="Times New Roman" w:hAnsi="Times New Roman" w:cs="Simplified Arabic" w:hint="cs"/>
          <w:sz w:val="32"/>
          <w:szCs w:val="32"/>
          <w:rtl/>
          <w:lang w:eastAsia="ar-SA" w:bidi="ar-IQ"/>
        </w:rPr>
        <w:t>بالاخرى</w:t>
      </w:r>
      <w:proofErr w:type="spellEnd"/>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hint="cs"/>
          <w:sz w:val="32"/>
          <w:szCs w:val="32"/>
          <w:rtl/>
          <w:lang w:eastAsia="ar-SA" w:bidi="ar-IQ"/>
        </w:rPr>
        <w:t>ولايمكن</w:t>
      </w:r>
      <w:proofErr w:type="spellEnd"/>
      <w:r w:rsidR="000C3171">
        <w:rPr>
          <w:rFonts w:ascii="Times New Roman" w:eastAsia="Times New Roman" w:hAnsi="Times New Roman" w:cs="Simplified Arabic" w:hint="cs"/>
          <w:sz w:val="32"/>
          <w:szCs w:val="32"/>
          <w:rtl/>
          <w:lang w:eastAsia="ar-SA" w:bidi="ar-IQ"/>
        </w:rPr>
        <w:t xml:space="preserve"> الفصل بينهما وتكمل </w:t>
      </w:r>
      <w:r w:rsidRPr="008E2E8A">
        <w:rPr>
          <w:rFonts w:ascii="Times New Roman" w:eastAsia="Times New Roman" w:hAnsi="Times New Roman" w:cs="Simplified Arabic" w:hint="cs"/>
          <w:sz w:val="32"/>
          <w:szCs w:val="32"/>
          <w:rtl/>
          <w:lang w:eastAsia="ar-SA" w:bidi="ar-IQ"/>
        </w:rPr>
        <w:t xml:space="preserve">الواحدة الاخرى , فاختبار الاحتفاظ هو مقياس مكمل </w:t>
      </w:r>
      <w:r w:rsidR="00B335B0">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لمقدار اكتساب التعلم . وان اهمية قياسات الاحتفاظ تمثل في واقعها القياس الحقيقي لمقدار التعلم وافضل من قياس الاختبار البعدي ... وان الاكتساب والاحتفاظ مرتبطان في قياس مدى التعلم ومنحنياته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4"/>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ويعرف الاكتساب : بأنه عملية التكيف للبيئة او المحيط بالتعلم ضمن الظروف المحيطة , وهو بداية التعلم التي يستهل الفرد تعلمه على ضوء المثير والاستجابة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5"/>
      </w:r>
      <w:r w:rsidRPr="008E2E8A">
        <w:rPr>
          <w:rFonts w:ascii="Times New Roman" w:eastAsia="Times New Roman" w:hAnsi="Times New Roman" w:cs="Simplified Arabic" w:hint="cs"/>
          <w:sz w:val="32"/>
          <w:szCs w:val="32"/>
          <w:vertAlign w:val="superscript"/>
          <w:rtl/>
          <w:lang w:eastAsia="ar-SA" w:bidi="ar-IQ"/>
        </w:rPr>
        <w:t>)</w:t>
      </w:r>
      <w:r w:rsidR="00FD0AEE">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ويقول </w:t>
      </w:r>
      <w:r w:rsidRPr="008E2E8A">
        <w:rPr>
          <w:rFonts w:ascii="Times New Roman" w:eastAsia="Times New Roman" w:hAnsi="Times New Roman" w:cs="Simplified Arabic"/>
          <w:sz w:val="32"/>
          <w:szCs w:val="32"/>
          <w:lang w:eastAsia="ar-SA" w:bidi="ar-IQ"/>
        </w:rPr>
        <w:t>(singer 1980)</w:t>
      </w:r>
      <w:r w:rsidRPr="008E2E8A">
        <w:rPr>
          <w:rFonts w:ascii="Times New Roman" w:eastAsia="Times New Roman" w:hAnsi="Times New Roman" w:cs="Simplified Arabic" w:hint="cs"/>
          <w:sz w:val="32"/>
          <w:szCs w:val="32"/>
          <w:rtl/>
          <w:lang w:eastAsia="ar-SA" w:bidi="ar-IQ"/>
        </w:rPr>
        <w:t xml:space="preserve"> </w:t>
      </w:r>
      <w:r w:rsidR="00FD0AEE">
        <w:rPr>
          <w:rFonts w:ascii="Times New Roman" w:eastAsia="Times New Roman" w:hAnsi="Times New Roman" w:cs="Simplified Arabic" w:hint="cs"/>
          <w:sz w:val="32"/>
          <w:szCs w:val="32"/>
          <w:rtl/>
          <w:lang w:eastAsia="ar-SA" w:bidi="ar-IQ"/>
        </w:rPr>
        <w:t>: ان مصطلح الاحتفاظ يستعمل</w:t>
      </w:r>
      <w:r w:rsidRPr="008E2E8A">
        <w:rPr>
          <w:rFonts w:ascii="Times New Roman" w:eastAsia="Times New Roman" w:hAnsi="Times New Roman" w:cs="Simplified Arabic" w:hint="cs"/>
          <w:sz w:val="32"/>
          <w:szCs w:val="32"/>
          <w:rtl/>
          <w:lang w:eastAsia="ar-SA" w:bidi="ar-IQ"/>
        </w:rPr>
        <w:t xml:space="preserve"> بشكل مرادف لمصطلح الذاكرة وهو مؤثر على قدرتنا لتذكر ال</w:t>
      </w:r>
      <w:r w:rsidR="0083064D">
        <w:rPr>
          <w:rFonts w:ascii="Times New Roman" w:eastAsia="Times New Roman" w:hAnsi="Times New Roman" w:cs="Simplified Arabic" w:hint="cs"/>
          <w:sz w:val="32"/>
          <w:szCs w:val="32"/>
          <w:rtl/>
          <w:lang w:eastAsia="ar-SA" w:bidi="ar-IQ"/>
        </w:rPr>
        <w:t xml:space="preserve">اشياء سواء </w:t>
      </w:r>
      <w:r w:rsidR="00FD0AEE">
        <w:rPr>
          <w:rFonts w:ascii="Times New Roman" w:eastAsia="Times New Roman" w:hAnsi="Times New Roman" w:cs="Simplified Arabic" w:hint="cs"/>
          <w:sz w:val="32"/>
          <w:szCs w:val="32"/>
          <w:rtl/>
          <w:lang w:eastAsia="ar-SA" w:bidi="ar-IQ"/>
        </w:rPr>
        <w:t>أ</w:t>
      </w:r>
      <w:r w:rsidR="0083064D">
        <w:rPr>
          <w:rFonts w:ascii="Times New Roman" w:eastAsia="Times New Roman" w:hAnsi="Times New Roman" w:cs="Simplified Arabic" w:hint="cs"/>
          <w:sz w:val="32"/>
          <w:szCs w:val="32"/>
          <w:rtl/>
          <w:lang w:eastAsia="ar-SA" w:bidi="ar-IQ"/>
        </w:rPr>
        <w:t>كانت لفظية ام حركية</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6"/>
      </w:r>
      <w:r w:rsidRPr="008E2E8A">
        <w:rPr>
          <w:rFonts w:ascii="Times New Roman" w:eastAsia="Times New Roman" w:hAnsi="Times New Roman" w:cs="Simplified Arabic" w:hint="cs"/>
          <w:sz w:val="32"/>
          <w:szCs w:val="32"/>
          <w:vertAlign w:val="superscript"/>
          <w:rtl/>
          <w:lang w:eastAsia="ar-SA" w:bidi="ar-IQ"/>
        </w:rPr>
        <w:t>)</w:t>
      </w:r>
      <w:r w:rsidR="00FD0AEE">
        <w:rPr>
          <w:rFonts w:ascii="Times New Roman" w:eastAsia="Times New Roman" w:hAnsi="Times New Roman" w:cs="Simplified Arabic" w:hint="cs"/>
          <w:sz w:val="32"/>
          <w:szCs w:val="32"/>
          <w:rtl/>
          <w:lang w:eastAsia="ar-SA" w:bidi="ar-IQ"/>
        </w:rPr>
        <w:t xml:space="preserve"> .</w:t>
      </w:r>
    </w:p>
    <w:p w:rsidR="008E2E8A" w:rsidRPr="008E2E8A" w:rsidRDefault="008E2E8A" w:rsidP="00FD0AEE">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ويذكر </w:t>
      </w:r>
      <w:r w:rsidRPr="008E2E8A">
        <w:rPr>
          <w:rFonts w:ascii="Times New Roman" w:eastAsia="Times New Roman" w:hAnsi="Times New Roman" w:cs="Simplified Arabic"/>
          <w:sz w:val="32"/>
          <w:szCs w:val="32"/>
          <w:lang w:eastAsia="ar-SA" w:bidi="ar-IQ"/>
        </w:rPr>
        <w:t xml:space="preserve">(Schmidt and </w:t>
      </w:r>
      <w:proofErr w:type="spellStart"/>
      <w:r w:rsidRPr="008E2E8A">
        <w:rPr>
          <w:rFonts w:ascii="Times New Roman" w:eastAsia="Times New Roman" w:hAnsi="Times New Roman" w:cs="Simplified Arabic"/>
          <w:sz w:val="32"/>
          <w:szCs w:val="32"/>
          <w:lang w:eastAsia="ar-SA" w:bidi="ar-IQ"/>
        </w:rPr>
        <w:t>Wrisberge</w:t>
      </w:r>
      <w:proofErr w:type="spellEnd"/>
      <w:r w:rsidRPr="008E2E8A">
        <w:rPr>
          <w:rFonts w:ascii="Times New Roman" w:eastAsia="Times New Roman" w:hAnsi="Times New Roman" w:cs="Simplified Arabic"/>
          <w:sz w:val="32"/>
          <w:szCs w:val="32"/>
          <w:lang w:eastAsia="ar-SA" w:bidi="ar-IQ"/>
        </w:rPr>
        <w:t xml:space="preserve"> 2004)</w:t>
      </w:r>
      <w:r w:rsidRPr="008E2E8A">
        <w:rPr>
          <w:rFonts w:ascii="Times New Roman" w:eastAsia="Times New Roman" w:hAnsi="Times New Roman" w:cs="Simplified Arabic" w:hint="cs"/>
          <w:sz w:val="32"/>
          <w:szCs w:val="32"/>
          <w:rtl/>
          <w:lang w:eastAsia="ar-SA" w:bidi="ar-IQ"/>
        </w:rPr>
        <w:t xml:space="preserve"> لغرض انجاز اختبار نقل التعلم او اختبار </w:t>
      </w:r>
      <w:r w:rsidR="00FD0AEE">
        <w:rPr>
          <w:rFonts w:ascii="Times New Roman" w:eastAsia="Times New Roman" w:hAnsi="Times New Roman" w:cs="Simplified Arabic" w:hint="cs"/>
          <w:sz w:val="32"/>
          <w:szCs w:val="32"/>
          <w:rtl/>
          <w:lang w:eastAsia="ar-SA" w:bidi="ar-IQ"/>
        </w:rPr>
        <w:t>الاحتفاظ , وفي هذه الحالة تستعمل</w:t>
      </w:r>
      <w:r w:rsidRPr="008E2E8A">
        <w:rPr>
          <w:rFonts w:ascii="Times New Roman" w:eastAsia="Times New Roman" w:hAnsi="Times New Roman" w:cs="Simplified Arabic" w:hint="cs"/>
          <w:sz w:val="32"/>
          <w:szCs w:val="32"/>
          <w:rtl/>
          <w:lang w:eastAsia="ar-SA" w:bidi="ar-IQ"/>
        </w:rPr>
        <w:t xml:space="preserve"> طريقة تقويم الاداء اثناء مرحلة الاكتساب وبعدها نقوم بتقويم التعلم في مرحلة متأخرة او مؤجلة لفترة من الزمن من خلال نقل التعلم او الاحتفاظ وب</w:t>
      </w:r>
      <w:r w:rsidR="00FD0AEE">
        <w:rPr>
          <w:rFonts w:ascii="Times New Roman" w:eastAsia="Times New Roman" w:hAnsi="Times New Roman" w:cs="Simplified Arabic" w:hint="cs"/>
          <w:sz w:val="32"/>
          <w:szCs w:val="32"/>
          <w:rtl/>
          <w:lang w:eastAsia="ar-SA" w:bidi="ar-IQ"/>
        </w:rPr>
        <w:t>ال</w:t>
      </w:r>
      <w:r w:rsidR="00FD0AEE" w:rsidRPr="008E2E8A">
        <w:rPr>
          <w:rFonts w:ascii="Times New Roman" w:eastAsia="Times New Roman" w:hAnsi="Times New Roman" w:cs="Simplified Arabic" w:hint="cs"/>
          <w:sz w:val="32"/>
          <w:szCs w:val="32"/>
          <w:rtl/>
          <w:lang w:eastAsia="ar-SA" w:bidi="ar-IQ"/>
        </w:rPr>
        <w:t xml:space="preserve">ظروف </w:t>
      </w:r>
      <w:r w:rsidRPr="008E2E8A">
        <w:rPr>
          <w:rFonts w:ascii="Times New Roman" w:eastAsia="Times New Roman" w:hAnsi="Times New Roman" w:cs="Simplified Arabic" w:hint="cs"/>
          <w:sz w:val="32"/>
          <w:szCs w:val="32"/>
          <w:rtl/>
          <w:lang w:eastAsia="ar-SA" w:bidi="ar-IQ"/>
        </w:rPr>
        <w:t>نفس</w:t>
      </w:r>
      <w:r w:rsidR="00FD0AEE">
        <w:rPr>
          <w:rFonts w:ascii="Times New Roman" w:eastAsia="Times New Roman" w:hAnsi="Times New Roman" w:cs="Simplified Arabic" w:hint="cs"/>
          <w:sz w:val="32"/>
          <w:szCs w:val="32"/>
          <w:rtl/>
          <w:lang w:eastAsia="ar-SA" w:bidi="ar-IQ"/>
        </w:rPr>
        <w:t>ها</w:t>
      </w:r>
      <w:r w:rsidRPr="008E2E8A">
        <w:rPr>
          <w:rFonts w:ascii="Times New Roman" w:eastAsia="Times New Roman" w:hAnsi="Times New Roman" w:cs="Simplified Arabic" w:hint="cs"/>
          <w:sz w:val="32"/>
          <w:szCs w:val="32"/>
          <w:rtl/>
          <w:lang w:eastAsia="ar-SA" w:bidi="ar-IQ"/>
        </w:rPr>
        <w:t xml:space="preserve"> وحالات الاختبارات البعدية</w:t>
      </w:r>
      <w:r w:rsidR="00FD0AEE">
        <w:rPr>
          <w:rFonts w:ascii="Times New Roman" w:eastAsia="Times New Roman" w:hAnsi="Times New Roman" w:cs="Simplified Arabic" w:hint="cs"/>
          <w:sz w:val="32"/>
          <w:szCs w:val="32"/>
          <w:rtl/>
          <w:lang w:eastAsia="ar-SA" w:bidi="ar-IQ"/>
        </w:rPr>
        <w:t xml:space="preserve"> نفسها</w:t>
      </w:r>
      <w:r w:rsidRPr="008E2E8A">
        <w:rPr>
          <w:rFonts w:ascii="Times New Roman" w:eastAsia="Times New Roman" w:hAnsi="Times New Roman" w:cs="Simplified Arabic" w:hint="cs"/>
          <w:sz w:val="32"/>
          <w:szCs w:val="32"/>
          <w:rtl/>
          <w:lang w:eastAsia="ar-SA" w:bidi="ar-IQ"/>
        </w:rPr>
        <w:t xml:space="preserve"> . وهذه الفكرة في التأخير والتأجيل لغرض السماح للتأثيرات الوقتيه من جراء التمرين تبدأ بالزوال . وبهذا فأن اختبار الاحتفاظ يعلن مستوى التعلم </w:t>
      </w:r>
      <w:proofErr w:type="spellStart"/>
      <w:r w:rsidRPr="008E2E8A">
        <w:rPr>
          <w:rFonts w:ascii="Times New Roman" w:eastAsia="Times New Roman" w:hAnsi="Times New Roman" w:cs="Simplified Arabic" w:hint="cs"/>
          <w:sz w:val="32"/>
          <w:szCs w:val="32"/>
          <w:rtl/>
          <w:lang w:eastAsia="ar-SA" w:bidi="ar-IQ"/>
        </w:rPr>
        <w:t>الدائمي</w:t>
      </w:r>
      <w:proofErr w:type="spellEnd"/>
      <w:r w:rsidRPr="008E2E8A">
        <w:rPr>
          <w:rFonts w:ascii="Times New Roman" w:eastAsia="Times New Roman" w:hAnsi="Times New Roman" w:cs="Simplified Arabic" w:hint="cs"/>
          <w:sz w:val="32"/>
          <w:szCs w:val="32"/>
          <w:rtl/>
          <w:lang w:eastAsia="ar-SA" w:bidi="ar-IQ"/>
        </w:rPr>
        <w:t xml:space="preserve"> نسبياً المتبقية </w:t>
      </w:r>
      <w:r w:rsidRPr="008E2E8A">
        <w:rPr>
          <w:rFonts w:ascii="Times New Roman" w:eastAsia="Times New Roman" w:hAnsi="Times New Roman" w:cs="Simplified Arabic" w:hint="cs"/>
          <w:sz w:val="32"/>
          <w:szCs w:val="32"/>
          <w:rtl/>
          <w:lang w:eastAsia="ar-SA" w:bidi="ar-IQ"/>
        </w:rPr>
        <w:lastRenderedPageBreak/>
        <w:t xml:space="preserve">في الذاكرة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7"/>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وبهذا نستنتج ان الاكتساب يقيس التغير الوقتي في التعلم بينما الاحتفاظ يعني اننا نقيس التغير </w:t>
      </w:r>
      <w:proofErr w:type="spellStart"/>
      <w:r w:rsidRPr="008E2E8A">
        <w:rPr>
          <w:rFonts w:ascii="Times New Roman" w:eastAsia="Times New Roman" w:hAnsi="Times New Roman" w:cs="Simplified Arabic" w:hint="cs"/>
          <w:sz w:val="32"/>
          <w:szCs w:val="32"/>
          <w:rtl/>
          <w:lang w:eastAsia="ar-SA" w:bidi="ar-IQ"/>
        </w:rPr>
        <w:t>الدائمي</w:t>
      </w:r>
      <w:proofErr w:type="spellEnd"/>
      <w:r w:rsidRPr="008E2E8A">
        <w:rPr>
          <w:rFonts w:ascii="Times New Roman" w:eastAsia="Times New Roman" w:hAnsi="Times New Roman" w:cs="Simplified Arabic" w:hint="cs"/>
          <w:sz w:val="32"/>
          <w:szCs w:val="32"/>
          <w:rtl/>
          <w:lang w:eastAsia="ar-SA" w:bidi="ar-IQ"/>
        </w:rPr>
        <w:t xml:space="preserve"> في التعلم </w:t>
      </w:r>
      <w:r w:rsidR="00FD0AEE">
        <w:rPr>
          <w:rFonts w:ascii="Times New Roman" w:eastAsia="Times New Roman" w:hAnsi="Times New Roman" w:cs="Simplified Arabic" w:hint="cs"/>
          <w:sz w:val="32"/>
          <w:szCs w:val="32"/>
          <w:rtl/>
          <w:lang w:eastAsia="ar-SA" w:bidi="ar-IQ"/>
        </w:rPr>
        <w:t>.</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 xml:space="preserve">ويشير </w:t>
      </w:r>
      <w:r w:rsidRPr="008E2E8A">
        <w:rPr>
          <w:rFonts w:ascii="Times New Roman" w:eastAsia="Times New Roman" w:hAnsi="Times New Roman" w:cs="Simplified Arabic"/>
          <w:sz w:val="32"/>
          <w:szCs w:val="32"/>
          <w:lang w:eastAsia="ar-SA" w:bidi="ar-IQ"/>
        </w:rPr>
        <w:t>Schmidt and Lee(2005)</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sz w:val="32"/>
          <w:szCs w:val="32"/>
          <w:lang w:eastAsia="ar-SA" w:bidi="ar-IQ"/>
        </w:rPr>
        <w:t xml:space="preserve"> </w:t>
      </w:r>
      <w:r w:rsidRPr="008E2E8A">
        <w:rPr>
          <w:rFonts w:ascii="Times New Roman" w:eastAsia="Times New Roman" w:hAnsi="Times New Roman" w:cs="Simplified Arabic" w:hint="cs"/>
          <w:sz w:val="32"/>
          <w:szCs w:val="32"/>
          <w:rtl/>
          <w:lang w:eastAsia="ar-SA" w:bidi="ar-IQ"/>
        </w:rPr>
        <w:t xml:space="preserve"> بأن الاحتفاظ هو الابقاء او المحافظة على الاداء او فقدانه على ضوء مستوى الاداء الحركي بعد فتره من التوقف عن التمرين, ويستخدم في بحوث الذاكرة الحركية عدد ومن قياسات الاحتفاظ والنسيان </w:t>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sz w:val="32"/>
          <w:szCs w:val="32"/>
          <w:vertAlign w:val="superscript"/>
          <w:rtl/>
          <w:lang w:eastAsia="ar-SA" w:bidi="ar-IQ"/>
        </w:rPr>
        <w:footnoteReference w:id="28"/>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FD0AEE">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بينما يذكر وجيه </w:t>
      </w:r>
      <w:r w:rsidRPr="008E2E8A">
        <w:rPr>
          <w:rFonts w:ascii="Times New Roman" w:eastAsia="Times New Roman" w:hAnsi="Times New Roman" w:cs="Simplified Arabic"/>
          <w:sz w:val="32"/>
          <w:szCs w:val="32"/>
          <w:lang w:eastAsia="ar-SA" w:bidi="ar-IQ"/>
        </w:rPr>
        <w:t>(2000)</w:t>
      </w:r>
      <w:r w:rsidRPr="008E2E8A">
        <w:rPr>
          <w:rFonts w:ascii="Times New Roman" w:eastAsia="Times New Roman" w:hAnsi="Times New Roman" w:cs="Simplified Arabic" w:hint="cs"/>
          <w:sz w:val="32"/>
          <w:szCs w:val="32"/>
          <w:rtl/>
          <w:lang w:eastAsia="ar-SA" w:bidi="ar-IQ"/>
        </w:rPr>
        <w:t xml:space="preserve"> عندما يتمرن المتعلم على مهارة ما فأن مستوى اتقا</w:t>
      </w:r>
      <w:r w:rsidR="00FD0AEE">
        <w:rPr>
          <w:rFonts w:ascii="Times New Roman" w:eastAsia="Times New Roman" w:hAnsi="Times New Roman" w:cs="Simplified Arabic" w:hint="cs"/>
          <w:sz w:val="32"/>
          <w:szCs w:val="32"/>
          <w:rtl/>
          <w:lang w:eastAsia="ar-SA" w:bidi="ar-IQ"/>
        </w:rPr>
        <w:t>نه الذي يصل اليه في نهاية الساعة</w:t>
      </w:r>
      <w:r w:rsidRPr="008E2E8A">
        <w:rPr>
          <w:rFonts w:ascii="Times New Roman" w:eastAsia="Times New Roman" w:hAnsi="Times New Roman" w:cs="Simplified Arabic" w:hint="cs"/>
          <w:sz w:val="32"/>
          <w:szCs w:val="32"/>
          <w:rtl/>
          <w:lang w:eastAsia="ar-SA" w:bidi="ar-IQ"/>
        </w:rPr>
        <w:t xml:space="preserve"> ربما </w:t>
      </w:r>
      <w:proofErr w:type="spellStart"/>
      <w:r w:rsidRPr="008E2E8A">
        <w:rPr>
          <w:rFonts w:ascii="Times New Roman" w:eastAsia="Times New Roman" w:hAnsi="Times New Roman" w:cs="Simplified Arabic" w:hint="cs"/>
          <w:sz w:val="32"/>
          <w:szCs w:val="32"/>
          <w:rtl/>
          <w:lang w:eastAsia="ar-SA" w:bidi="ar-IQ"/>
        </w:rPr>
        <w:t>لايعكس</w:t>
      </w:r>
      <w:proofErr w:type="spellEnd"/>
      <w:r w:rsidRPr="008E2E8A">
        <w:rPr>
          <w:rFonts w:ascii="Times New Roman" w:eastAsia="Times New Roman" w:hAnsi="Times New Roman" w:cs="Simplified Arabic" w:hint="cs"/>
          <w:sz w:val="32"/>
          <w:szCs w:val="32"/>
          <w:rtl/>
          <w:lang w:eastAsia="ar-SA" w:bidi="ar-IQ"/>
        </w:rPr>
        <w:t xml:space="preserve"> قابليته</w:t>
      </w:r>
      <w:r w:rsidR="00FD0AEE">
        <w:rPr>
          <w:rFonts w:ascii="Times New Roman" w:eastAsia="Times New Roman" w:hAnsi="Times New Roman" w:cs="Simplified Arabic" w:hint="cs"/>
          <w:sz w:val="32"/>
          <w:szCs w:val="32"/>
          <w:rtl/>
          <w:lang w:eastAsia="ar-SA" w:bidi="ar-IQ"/>
        </w:rPr>
        <w:t xml:space="preserve"> </w:t>
      </w:r>
      <w:proofErr w:type="spellStart"/>
      <w:r w:rsidR="00FD0AEE">
        <w:rPr>
          <w:rFonts w:ascii="Times New Roman" w:eastAsia="Times New Roman" w:hAnsi="Times New Roman" w:cs="Simplified Arabic" w:hint="cs"/>
          <w:sz w:val="32"/>
          <w:szCs w:val="32"/>
          <w:rtl/>
          <w:lang w:eastAsia="ar-SA" w:bidi="ar-IQ"/>
        </w:rPr>
        <w:t>الحقيقيه</w:t>
      </w:r>
      <w:proofErr w:type="spellEnd"/>
      <w:r w:rsidR="00FD0AEE">
        <w:rPr>
          <w:rFonts w:ascii="Times New Roman" w:eastAsia="Times New Roman" w:hAnsi="Times New Roman" w:cs="Simplified Arabic" w:hint="cs"/>
          <w:sz w:val="32"/>
          <w:szCs w:val="32"/>
          <w:rtl/>
          <w:lang w:eastAsia="ar-SA" w:bidi="ar-IQ"/>
        </w:rPr>
        <w:t xml:space="preserve"> التي وصل اليها الا عبر </w:t>
      </w:r>
      <w:r w:rsidRPr="008E2E8A">
        <w:rPr>
          <w:rFonts w:ascii="Times New Roman" w:eastAsia="Times New Roman" w:hAnsi="Times New Roman" w:cs="Simplified Arabic" w:hint="cs"/>
          <w:sz w:val="32"/>
          <w:szCs w:val="32"/>
          <w:rtl/>
          <w:lang w:eastAsia="ar-SA" w:bidi="ar-IQ"/>
        </w:rPr>
        <w:t xml:space="preserve">الاحتفاظ او اختبار نقل التعلم وعند ذلك سيظهر المستوى الحقيقي الذي وصل اليه المتعلم </w:t>
      </w:r>
      <w:r w:rsidRPr="008E2E8A">
        <w:rPr>
          <w:rFonts w:ascii="Times New Roman" w:eastAsia="Times New Roman" w:hAnsi="Times New Roman" w:cs="Simplified Arabic" w:hint="cs"/>
          <w:sz w:val="32"/>
          <w:szCs w:val="32"/>
          <w:vertAlign w:val="superscript"/>
          <w:rtl/>
          <w:lang w:eastAsia="ar-SA" w:bidi="ar-IQ"/>
        </w:rPr>
        <w:t>(</w:t>
      </w:r>
      <w:r w:rsidR="00444D05">
        <w:rPr>
          <w:rStyle w:val="a4"/>
          <w:rFonts w:ascii="Times New Roman" w:eastAsia="Times New Roman" w:hAnsi="Times New Roman" w:cs="Simplified Arabic"/>
          <w:sz w:val="32"/>
          <w:szCs w:val="32"/>
          <w:rtl/>
          <w:lang w:eastAsia="ar-SA" w:bidi="ar-IQ"/>
        </w:rPr>
        <w:footnoteReference w:id="29"/>
      </w:r>
      <w:r w:rsidRPr="008E2E8A">
        <w:rPr>
          <w:rFonts w:ascii="Times New Roman" w:eastAsia="Times New Roman" w:hAnsi="Times New Roman" w:cs="Simplified Arabic" w:hint="cs"/>
          <w:sz w:val="32"/>
          <w:szCs w:val="32"/>
          <w:vertAlign w:val="superscript"/>
          <w:rtl/>
          <w:lang w:eastAsia="ar-SA" w:bidi="ar-IQ"/>
        </w:rPr>
        <w:t>)</w:t>
      </w:r>
      <w:r w:rsidR="00FD0AEE" w:rsidRPr="008E2E8A">
        <w:rPr>
          <w:rFonts w:ascii="Times New Roman" w:eastAsia="Times New Roman" w:hAnsi="Times New Roman" w:cs="Simplified Arabic" w:hint="cs"/>
          <w:sz w:val="32"/>
          <w:szCs w:val="32"/>
          <w:rtl/>
          <w:lang w:eastAsia="ar-SA" w:bidi="ar-IQ"/>
        </w:rPr>
        <w:t>.</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يعرب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ان القدرة على استرجاع المعلومات تعني الاحتفاظ وان الاحتفاظ يعكس التعلم </w:t>
      </w:r>
      <w:r w:rsidRPr="008E2E8A">
        <w:rPr>
          <w:rFonts w:ascii="Times New Roman" w:eastAsia="Times New Roman" w:hAnsi="Times New Roman" w:cs="Simplified Arabic" w:hint="cs"/>
          <w:sz w:val="32"/>
          <w:szCs w:val="32"/>
          <w:vertAlign w:val="superscript"/>
          <w:rtl/>
          <w:lang w:eastAsia="ar-SA" w:bidi="ar-IQ"/>
        </w:rPr>
        <w:t>(</w:t>
      </w:r>
      <w:r w:rsidR="001E60C8">
        <w:rPr>
          <w:rStyle w:val="a4"/>
          <w:rFonts w:ascii="Times New Roman" w:eastAsia="Times New Roman" w:hAnsi="Times New Roman" w:cs="Simplified Arabic"/>
          <w:sz w:val="32"/>
          <w:szCs w:val="32"/>
          <w:rtl/>
          <w:lang w:eastAsia="ar-SA" w:bidi="ar-IQ"/>
        </w:rPr>
        <w:footnoteReference w:id="30"/>
      </w:r>
      <w:r w:rsidRPr="008E2E8A">
        <w:rPr>
          <w:rFonts w:ascii="Times New Roman" w:eastAsia="Times New Roman" w:hAnsi="Times New Roman" w:cs="Simplified Arabic" w:hint="cs"/>
          <w:sz w:val="32"/>
          <w:szCs w:val="32"/>
          <w:vertAlign w:val="superscript"/>
          <w:rtl/>
          <w:lang w:eastAsia="ar-SA" w:bidi="ar-IQ"/>
        </w:rPr>
        <w:t>)</w:t>
      </w:r>
      <w:r w:rsidR="00FD0AEE">
        <w:rPr>
          <w:rFonts w:ascii="Times New Roman" w:eastAsia="Times New Roman" w:hAnsi="Times New Roman" w:cs="Simplified Arabic" w:hint="cs"/>
          <w:sz w:val="32"/>
          <w:szCs w:val="32"/>
          <w:rtl/>
          <w:lang w:eastAsia="ar-SA" w:bidi="ar-IQ"/>
        </w:rPr>
        <w:t xml:space="preserve"> .</w:t>
      </w:r>
    </w:p>
    <w:p w:rsidR="008E2E8A" w:rsidRPr="008E2E8A" w:rsidRDefault="008E2E8A" w:rsidP="00FD0AEE">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وهناك اختلاف بين التعلم والاحتفاظ فأن التعلم هو مجموعة من العمليات تحدث اثناء التمرين وتقيم من خلال قياسات الاداء بينما الاحتفاظ هو مجموعة من العمليات تحدث بعد اكمال التمرين وبعد فاصلة او </w:t>
      </w:r>
      <w:r w:rsidR="00FD0AEE">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قبل اختبار</w:t>
      </w:r>
      <w:r w:rsidR="00FD0AEE">
        <w:rPr>
          <w:rFonts w:ascii="Times New Roman" w:eastAsia="Times New Roman" w:hAnsi="Times New Roman" w:cs="Simplified Arabic" w:hint="cs"/>
          <w:sz w:val="32"/>
          <w:szCs w:val="32"/>
          <w:rtl/>
          <w:lang w:eastAsia="ar-SA" w:bidi="ar-IQ"/>
        </w:rPr>
        <w:t xml:space="preserve"> الاحتفاظ وتأثير التعلم يقاس بوساطة </w:t>
      </w:r>
      <w:r w:rsidRPr="008E2E8A">
        <w:rPr>
          <w:rFonts w:ascii="Times New Roman" w:eastAsia="Times New Roman" w:hAnsi="Times New Roman" w:cs="Simplified Arabic" w:hint="cs"/>
          <w:sz w:val="32"/>
          <w:szCs w:val="32"/>
          <w:rtl/>
          <w:lang w:eastAsia="ar-SA" w:bidi="ar-IQ"/>
        </w:rPr>
        <w:t xml:space="preserve">مستوى مقدار الاحتفاظ ان قياس التعلم من خلال اكمال التمرين (الاكتساب) يكون فيه نوع من الغموض وذلك لان نسبة التأثيرات </w:t>
      </w:r>
      <w:proofErr w:type="spellStart"/>
      <w:r w:rsidRPr="008E2E8A">
        <w:rPr>
          <w:rFonts w:ascii="Times New Roman" w:eastAsia="Times New Roman" w:hAnsi="Times New Roman" w:cs="Simplified Arabic" w:hint="cs"/>
          <w:sz w:val="32"/>
          <w:szCs w:val="32"/>
          <w:rtl/>
          <w:lang w:eastAsia="ar-SA" w:bidi="ar-IQ"/>
        </w:rPr>
        <w:t>الدائمية</w:t>
      </w:r>
      <w:proofErr w:type="spellEnd"/>
      <w:r w:rsidRPr="008E2E8A">
        <w:rPr>
          <w:rFonts w:ascii="Times New Roman" w:eastAsia="Times New Roman" w:hAnsi="Times New Roman" w:cs="Simplified Arabic" w:hint="cs"/>
          <w:sz w:val="32"/>
          <w:szCs w:val="32"/>
          <w:rtl/>
          <w:lang w:eastAsia="ar-SA" w:bidi="ar-IQ"/>
        </w:rPr>
        <w:t xml:space="preserve"> ربما تكون محيرة او مربكة مع تأثيرات ا</w:t>
      </w:r>
      <w:r w:rsidR="00FD0AEE">
        <w:rPr>
          <w:rFonts w:ascii="Times New Roman" w:eastAsia="Times New Roman" w:hAnsi="Times New Roman" w:cs="Simplified Arabic" w:hint="cs"/>
          <w:sz w:val="32"/>
          <w:szCs w:val="32"/>
          <w:rtl/>
          <w:lang w:eastAsia="ar-SA" w:bidi="ar-IQ"/>
        </w:rPr>
        <w:t xml:space="preserve">لاداء </w:t>
      </w:r>
      <w:proofErr w:type="spellStart"/>
      <w:r w:rsidR="00FD0AEE">
        <w:rPr>
          <w:rFonts w:ascii="Times New Roman" w:eastAsia="Times New Roman" w:hAnsi="Times New Roman" w:cs="Simplified Arabic" w:hint="cs"/>
          <w:sz w:val="32"/>
          <w:szCs w:val="32"/>
          <w:rtl/>
          <w:lang w:eastAsia="ar-SA" w:bidi="ar-IQ"/>
        </w:rPr>
        <w:t>الموقته</w:t>
      </w:r>
      <w:proofErr w:type="spellEnd"/>
      <w:r w:rsidR="00FD0AEE">
        <w:rPr>
          <w:rFonts w:ascii="Times New Roman" w:eastAsia="Times New Roman" w:hAnsi="Times New Roman" w:cs="Simplified Arabic" w:hint="cs"/>
          <w:sz w:val="32"/>
          <w:szCs w:val="32"/>
          <w:rtl/>
          <w:lang w:eastAsia="ar-SA" w:bidi="ar-IQ"/>
        </w:rPr>
        <w:t xml:space="preserve"> والتي تختفي بسرعة </w:t>
      </w:r>
      <w:r w:rsidRPr="008E2E8A">
        <w:rPr>
          <w:rFonts w:ascii="Times New Roman" w:eastAsia="Times New Roman" w:hAnsi="Times New Roman" w:cs="Simplified Arabic" w:hint="cs"/>
          <w:sz w:val="32"/>
          <w:szCs w:val="32"/>
          <w:rtl/>
          <w:lang w:eastAsia="ar-SA" w:bidi="ar-IQ"/>
        </w:rPr>
        <w:t xml:space="preserve">بعد نهاية فترة التمرين (4) </w:t>
      </w:r>
      <w:r w:rsidR="00FD0AEE">
        <w:rPr>
          <w:rFonts w:ascii="Times New Roman" w:eastAsia="Times New Roman" w:hAnsi="Times New Roman" w:cs="Simplified Arabic" w:hint="cs"/>
          <w:sz w:val="32"/>
          <w:szCs w:val="32"/>
          <w:rtl/>
          <w:lang w:eastAsia="ar-SA" w:bidi="ar-IQ"/>
        </w:rPr>
        <w:t>.</w:t>
      </w:r>
    </w:p>
    <w:p w:rsidR="008E2E8A" w:rsidRPr="008E2E8A" w:rsidRDefault="008E2E8A" w:rsidP="003652D7">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والاحتفاظ على عكس ظاهرة النسيان التي تعني مقدار فقدان تطور القدرة على التذكر وان الاحتفاظ يعني استمرار المحافظة (</w:t>
      </w:r>
      <w:proofErr w:type="spellStart"/>
      <w:r w:rsidRPr="008E2E8A">
        <w:rPr>
          <w:rFonts w:ascii="Times New Roman" w:eastAsia="Times New Roman" w:hAnsi="Times New Roman" w:cs="Simplified Arabic" w:hint="cs"/>
          <w:sz w:val="32"/>
          <w:szCs w:val="32"/>
          <w:rtl/>
          <w:lang w:eastAsia="ar-SA" w:bidi="ar-IQ"/>
        </w:rPr>
        <w:t>الديمومةاو</w:t>
      </w:r>
      <w:proofErr w:type="spellEnd"/>
      <w:r w:rsidRPr="008E2E8A">
        <w:rPr>
          <w:rFonts w:ascii="Times New Roman" w:eastAsia="Times New Roman" w:hAnsi="Times New Roman" w:cs="Simplified Arabic" w:hint="cs"/>
          <w:sz w:val="32"/>
          <w:szCs w:val="32"/>
          <w:rtl/>
          <w:lang w:eastAsia="ar-SA" w:bidi="ar-IQ"/>
        </w:rPr>
        <w:t xml:space="preserve"> الابقاء) على المستوى </w:t>
      </w:r>
      <w:r w:rsidR="00FD0AEE">
        <w:rPr>
          <w:rFonts w:ascii="Times New Roman" w:eastAsia="Times New Roman" w:hAnsi="Times New Roman" w:cs="Simplified Arabic" w:hint="cs"/>
          <w:sz w:val="32"/>
          <w:szCs w:val="32"/>
          <w:rtl/>
          <w:lang w:eastAsia="ar-SA" w:bidi="ar-IQ"/>
        </w:rPr>
        <w:t xml:space="preserve">نفسه </w:t>
      </w:r>
      <w:r w:rsidRPr="008E2E8A">
        <w:rPr>
          <w:rFonts w:ascii="Times New Roman" w:eastAsia="Times New Roman" w:hAnsi="Times New Roman" w:cs="Simplified Arabic" w:hint="cs"/>
          <w:sz w:val="32"/>
          <w:szCs w:val="32"/>
          <w:rtl/>
          <w:lang w:eastAsia="ar-SA" w:bidi="ar-IQ"/>
        </w:rPr>
        <w:t xml:space="preserve">او ربما يؤشر قلة في المستوى وتقاس هذه الزيادة والنقصان من خلال الاداء  </w:t>
      </w:r>
      <w:r w:rsidR="00FD0AEE">
        <w:rPr>
          <w:rFonts w:ascii="Times New Roman" w:eastAsia="Times New Roman" w:hAnsi="Times New Roman" w:cs="Simplified Arabic" w:hint="cs"/>
          <w:sz w:val="32"/>
          <w:szCs w:val="32"/>
          <w:rtl/>
          <w:lang w:eastAsia="ar-SA" w:bidi="ar-IQ"/>
        </w:rPr>
        <w:t>.</w:t>
      </w:r>
    </w:p>
    <w:p w:rsidR="008E2E8A" w:rsidRPr="003652D7" w:rsidRDefault="008E2E8A" w:rsidP="004043E1">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في حين يذكر يعرب (2002) </w:t>
      </w:r>
      <w:r w:rsidRPr="008E2E8A">
        <w:rPr>
          <w:rFonts w:ascii="Times New Roman" w:eastAsia="Times New Roman" w:hAnsi="Times New Roman" w:cs="Simplified Arabic" w:hint="cs"/>
          <w:sz w:val="32"/>
          <w:szCs w:val="32"/>
          <w:vertAlign w:val="superscript"/>
          <w:rtl/>
          <w:lang w:eastAsia="ar-SA" w:bidi="ar-IQ"/>
        </w:rPr>
        <w:t>(</w:t>
      </w:r>
      <w:r w:rsidR="004043E1">
        <w:rPr>
          <w:rStyle w:val="a4"/>
          <w:rFonts w:ascii="Times New Roman" w:eastAsia="Times New Roman" w:hAnsi="Times New Roman" w:cs="Simplified Arabic"/>
          <w:sz w:val="32"/>
          <w:szCs w:val="32"/>
          <w:rtl/>
          <w:lang w:eastAsia="ar-SA" w:bidi="ar-IQ"/>
        </w:rPr>
        <w:footnoteReference w:id="31"/>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ان الاحتفاظ هو القدرة على التذكر والاسترجاع للمعلومات وان الاحتفاظ يعكس التعلم وان اختبار الاحتفاظ يمدنا بنتائج مقدار الاحتفاظ بالذاكرة وفقدانها ويؤدي من خلال اختبار بعد فترة الاحتفاظ وبعد ايام </w:t>
      </w:r>
      <w:r w:rsidR="004043E1" w:rsidRPr="008E2E8A">
        <w:rPr>
          <w:rFonts w:ascii="Times New Roman" w:eastAsia="Times New Roman" w:hAnsi="Times New Roman" w:cs="Simplified Arabic" w:hint="cs"/>
          <w:sz w:val="32"/>
          <w:szCs w:val="32"/>
          <w:rtl/>
          <w:lang w:eastAsia="ar-SA" w:bidi="ar-IQ"/>
        </w:rPr>
        <w:t xml:space="preserve">عدة </w:t>
      </w:r>
      <w:r w:rsidR="004043E1">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يعاد لقياس الاداء </w:t>
      </w:r>
      <w:r w:rsidRPr="008E2E8A">
        <w:rPr>
          <w:rFonts w:ascii="Times New Roman" w:eastAsia="Times New Roman" w:hAnsi="Times New Roman" w:cs="Simplified Arabic" w:hint="cs"/>
          <w:sz w:val="32"/>
          <w:szCs w:val="32"/>
          <w:vertAlign w:val="superscript"/>
          <w:rtl/>
          <w:lang w:eastAsia="ar-SA" w:bidi="ar-IQ"/>
        </w:rPr>
        <w:t>(</w:t>
      </w:r>
      <w:r w:rsidR="004043E1">
        <w:rPr>
          <w:rStyle w:val="a4"/>
          <w:rFonts w:ascii="Times New Roman" w:eastAsia="Times New Roman" w:hAnsi="Times New Roman" w:cs="Simplified Arabic"/>
          <w:sz w:val="32"/>
          <w:szCs w:val="32"/>
          <w:rtl/>
          <w:lang w:eastAsia="ar-SA" w:bidi="ar-IQ"/>
        </w:rPr>
        <w:footnoteReference w:id="32"/>
      </w:r>
      <w:r w:rsidRPr="008E2E8A">
        <w:rPr>
          <w:rFonts w:ascii="Times New Roman" w:eastAsia="Times New Roman" w:hAnsi="Times New Roman" w:cs="Simplified Arabic" w:hint="cs"/>
          <w:sz w:val="32"/>
          <w:szCs w:val="32"/>
          <w:vertAlign w:val="superscript"/>
          <w:rtl/>
          <w:lang w:eastAsia="ar-SA" w:bidi="ar-IQ"/>
        </w:rPr>
        <w:t>)</w:t>
      </w:r>
      <w:r w:rsidR="003652D7">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ويضيف ظافر (2002) انه من الخطأ الاعتماد على نتيجة الاكتساب</w:t>
      </w:r>
      <w:r w:rsidR="004043E1">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 وذلك لان هناك مؤشرات متنوعه ومتغيره مثل التعب والاثارة والدافعية ونطلق عليها مؤشرات التعلم </w:t>
      </w:r>
      <w:proofErr w:type="spellStart"/>
      <w:r w:rsidRPr="008E2E8A">
        <w:rPr>
          <w:rFonts w:ascii="Times New Roman" w:eastAsia="Times New Roman" w:hAnsi="Times New Roman" w:cs="Simplified Arabic" w:hint="cs"/>
          <w:sz w:val="32"/>
          <w:szCs w:val="32"/>
          <w:rtl/>
          <w:lang w:eastAsia="ar-SA" w:bidi="ar-IQ"/>
        </w:rPr>
        <w:t>وبالامكان</w:t>
      </w:r>
      <w:proofErr w:type="spellEnd"/>
      <w:r w:rsidRPr="008E2E8A">
        <w:rPr>
          <w:rFonts w:ascii="Times New Roman" w:eastAsia="Times New Roman" w:hAnsi="Times New Roman" w:cs="Simplified Arabic" w:hint="cs"/>
          <w:sz w:val="32"/>
          <w:szCs w:val="32"/>
          <w:rtl/>
          <w:lang w:eastAsia="ar-SA" w:bidi="ar-IQ"/>
        </w:rPr>
        <w:t xml:space="preserve"> تحديدها وتحجيمها من خلال اجراء اختبار الاحتفاظ لغرض الوص</w:t>
      </w:r>
      <w:r w:rsidR="000C3171">
        <w:rPr>
          <w:rFonts w:ascii="Times New Roman" w:eastAsia="Times New Roman" w:hAnsi="Times New Roman" w:cs="Simplified Arabic" w:hint="cs"/>
          <w:sz w:val="32"/>
          <w:szCs w:val="32"/>
          <w:rtl/>
          <w:lang w:eastAsia="ar-SA" w:bidi="ar-IQ"/>
        </w:rPr>
        <w:t>و</w:t>
      </w:r>
      <w:r w:rsidRPr="008E2E8A">
        <w:rPr>
          <w:rFonts w:ascii="Times New Roman" w:eastAsia="Times New Roman" w:hAnsi="Times New Roman" w:cs="Simplified Arabic" w:hint="cs"/>
          <w:sz w:val="32"/>
          <w:szCs w:val="32"/>
          <w:rtl/>
          <w:lang w:eastAsia="ar-SA" w:bidi="ar-IQ"/>
        </w:rPr>
        <w:t xml:space="preserve">ل الى الاقتراب القياسي الصحيح لتقويم مدى البعد الحقيقي للتعلم وهل التعلم اخذ مكانه فعلاً في اداء المتعلم وبهذا نفضل قياس الاحتفاظ للحصول على مقدار التعلم الحقيقي وبعد زوال المؤثرات الخارجية </w:t>
      </w:r>
      <w:r w:rsidR="003652D7">
        <w:rPr>
          <w:rFonts w:ascii="Times New Roman" w:eastAsia="Times New Roman" w:hAnsi="Times New Roman" w:cs="Simplified Arabic" w:hint="cs"/>
          <w:sz w:val="32"/>
          <w:szCs w:val="32"/>
          <w:rtl/>
          <w:lang w:eastAsia="ar-SA" w:bidi="ar-IQ"/>
        </w:rPr>
        <w:t>.</w:t>
      </w:r>
    </w:p>
    <w:p w:rsidR="008E2E8A" w:rsidRPr="008E2E8A" w:rsidRDefault="008E2E8A" w:rsidP="004043E1">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وهنا لابد من الاشارة الى ظاهرة النسيان التي هي مؤشر عكس التعلم</w:t>
      </w:r>
      <w:r w:rsidR="004043E1">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 لان التعلم يعرف الى اكتساب القدرة على الحركة بينما النسيان يعزوا الى فقدان تلك القدرة وبهذا يختلف الاثنان في عملية الاحتفاظ والنسيان , وهو اختلاف في الاتجاهات التي تغير القدرة على الاداء , فالذاكرة تبني التعلم والنسيان يفقد الذاكرة وبمعنى ان التعلم الحركي هو اكتساب القدرة على التحرك يحصل في الذاكرة , بينما النسيان الحركي فقدان للقدرة على التحرك او النسيان هو فقدان في الذاكرة وبالنتيجة فقدان </w:t>
      </w:r>
      <w:proofErr w:type="spellStart"/>
      <w:r w:rsidRPr="008E2E8A">
        <w:rPr>
          <w:rFonts w:ascii="Times New Roman" w:eastAsia="Times New Roman" w:hAnsi="Times New Roman" w:cs="Simplified Arabic" w:hint="cs"/>
          <w:sz w:val="32"/>
          <w:szCs w:val="32"/>
          <w:rtl/>
          <w:lang w:eastAsia="ar-SA" w:bidi="ar-IQ"/>
        </w:rPr>
        <w:t>للاداء</w:t>
      </w:r>
      <w:proofErr w:type="spellEnd"/>
      <w:r w:rsidRPr="008E2E8A">
        <w:rPr>
          <w:rFonts w:ascii="Times New Roman" w:eastAsia="Times New Roman" w:hAnsi="Times New Roman" w:cs="Simplified Arabic" w:hint="cs"/>
          <w:sz w:val="32"/>
          <w:szCs w:val="32"/>
          <w:rtl/>
          <w:lang w:eastAsia="ar-SA" w:bidi="ar-IQ"/>
        </w:rPr>
        <w:t xml:space="preserve"> او فقدان للاحتفاظ </w:t>
      </w:r>
      <w:r w:rsidRPr="008E2E8A">
        <w:rPr>
          <w:rFonts w:ascii="Times New Roman" w:eastAsia="Times New Roman" w:hAnsi="Times New Roman" w:cs="Simplified Arabic" w:hint="cs"/>
          <w:sz w:val="32"/>
          <w:szCs w:val="32"/>
          <w:vertAlign w:val="superscript"/>
          <w:rtl/>
          <w:lang w:eastAsia="ar-SA" w:bidi="ar-IQ"/>
        </w:rPr>
        <w:t>(</w:t>
      </w:r>
      <w:r w:rsidR="004043E1">
        <w:rPr>
          <w:rStyle w:val="a4"/>
          <w:rFonts w:ascii="Times New Roman" w:eastAsia="Times New Roman" w:hAnsi="Times New Roman" w:cs="Simplified Arabic"/>
          <w:sz w:val="32"/>
          <w:szCs w:val="32"/>
          <w:rtl/>
          <w:lang w:eastAsia="ar-SA" w:bidi="ar-IQ"/>
        </w:rPr>
        <w:footnoteReference w:id="33"/>
      </w:r>
      <w:r w:rsidRPr="008E2E8A">
        <w:rPr>
          <w:rFonts w:ascii="Times New Roman" w:eastAsia="Times New Roman" w:hAnsi="Times New Roman" w:cs="Simplified Arabic" w:hint="cs"/>
          <w:sz w:val="32"/>
          <w:szCs w:val="32"/>
          <w:vertAlign w:val="superscript"/>
          <w:rtl/>
          <w:lang w:eastAsia="ar-SA" w:bidi="ar-IQ"/>
        </w:rPr>
        <w:t>)</w:t>
      </w:r>
      <w:r w:rsidR="003652D7">
        <w:rPr>
          <w:rFonts w:ascii="Times New Roman" w:eastAsia="Times New Roman" w:hAnsi="Times New Roman" w:cs="Simplified Arabic" w:hint="cs"/>
          <w:sz w:val="32"/>
          <w:szCs w:val="32"/>
          <w:rtl/>
          <w:lang w:eastAsia="ar-SA" w:bidi="ar-IQ"/>
        </w:rPr>
        <w:t xml:space="preserve"> .</w:t>
      </w:r>
    </w:p>
    <w:p w:rsidR="000C3171" w:rsidRDefault="008E2E8A" w:rsidP="004043E1">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وقد اقترح الباحث تعريفاً للاحتفاظ بأنه قدرة </w:t>
      </w:r>
      <w:r w:rsidR="004043E1">
        <w:rPr>
          <w:rFonts w:ascii="Times New Roman" w:eastAsia="Times New Roman" w:hAnsi="Times New Roman" w:cs="Simplified Arabic" w:hint="cs"/>
          <w:sz w:val="32"/>
          <w:szCs w:val="32"/>
          <w:rtl/>
          <w:lang w:eastAsia="ar-SA" w:bidi="ar-IQ"/>
        </w:rPr>
        <w:t xml:space="preserve">المعلم او </w:t>
      </w:r>
      <w:r w:rsidRPr="008E2E8A">
        <w:rPr>
          <w:rFonts w:ascii="Times New Roman" w:eastAsia="Times New Roman" w:hAnsi="Times New Roman" w:cs="Simplified Arabic" w:hint="cs"/>
          <w:sz w:val="32"/>
          <w:szCs w:val="32"/>
          <w:rtl/>
          <w:lang w:eastAsia="ar-SA" w:bidi="ar-IQ"/>
        </w:rPr>
        <w:t xml:space="preserve">الطالب في ذاكرته على استرجاع </w:t>
      </w:r>
      <w:proofErr w:type="spellStart"/>
      <w:r w:rsidRPr="008E2E8A">
        <w:rPr>
          <w:rFonts w:ascii="Times New Roman" w:eastAsia="Times New Roman" w:hAnsi="Times New Roman" w:cs="Simplified Arabic" w:hint="cs"/>
          <w:sz w:val="32"/>
          <w:szCs w:val="32"/>
          <w:rtl/>
          <w:lang w:eastAsia="ar-SA" w:bidi="ar-IQ"/>
        </w:rPr>
        <w:t>مااكتسبه</w:t>
      </w:r>
      <w:proofErr w:type="spellEnd"/>
      <w:r w:rsidRPr="008E2E8A">
        <w:rPr>
          <w:rFonts w:ascii="Times New Roman" w:eastAsia="Times New Roman" w:hAnsi="Times New Roman" w:cs="Simplified Arabic" w:hint="cs"/>
          <w:sz w:val="32"/>
          <w:szCs w:val="32"/>
          <w:rtl/>
          <w:lang w:eastAsia="ar-SA" w:bidi="ar-IQ"/>
        </w:rPr>
        <w:t xml:space="preserve"> من معلومات حركية حول المهارة المتعلمة او الواجب بعد الانقطاع ل</w:t>
      </w:r>
      <w:r w:rsidR="004043E1">
        <w:rPr>
          <w:rFonts w:ascii="Times New Roman" w:eastAsia="Times New Roman" w:hAnsi="Times New Roman" w:cs="Simplified Arabic" w:hint="cs"/>
          <w:sz w:val="32"/>
          <w:szCs w:val="32"/>
          <w:rtl/>
          <w:lang w:eastAsia="ar-SA" w:bidi="ar-IQ"/>
        </w:rPr>
        <w:t>مد</w:t>
      </w:r>
      <w:r w:rsidRPr="008E2E8A">
        <w:rPr>
          <w:rFonts w:ascii="Times New Roman" w:eastAsia="Times New Roman" w:hAnsi="Times New Roman" w:cs="Simplified Arabic" w:hint="cs"/>
          <w:sz w:val="32"/>
          <w:szCs w:val="32"/>
          <w:rtl/>
          <w:lang w:eastAsia="ar-SA" w:bidi="ar-IQ"/>
        </w:rPr>
        <w:t>ة عن الممارسة</w:t>
      </w:r>
      <w:r w:rsidR="000C3171">
        <w:rPr>
          <w:rFonts w:ascii="Times New Roman" w:eastAsia="Times New Roman" w:hAnsi="Times New Roman" w:cs="Simplified Arabic" w:hint="cs"/>
          <w:sz w:val="32"/>
          <w:szCs w:val="32"/>
          <w:rtl/>
          <w:lang w:eastAsia="ar-SA" w:bidi="ar-IQ"/>
        </w:rPr>
        <w:t xml:space="preserve"> .</w:t>
      </w:r>
    </w:p>
    <w:p w:rsidR="000C3171" w:rsidRDefault="000C3171" w:rsidP="0083064D">
      <w:pPr>
        <w:spacing w:after="0" w:line="240" w:lineRule="auto"/>
        <w:ind w:firstLine="651"/>
        <w:jc w:val="lowKashida"/>
        <w:rPr>
          <w:rFonts w:ascii="Times New Roman" w:eastAsia="Times New Roman" w:hAnsi="Times New Roman" w:cs="Simplified Arabic"/>
          <w:sz w:val="32"/>
          <w:szCs w:val="32"/>
          <w:rtl/>
          <w:lang w:eastAsia="ar-SA" w:bidi="ar-IQ"/>
        </w:rPr>
      </w:pPr>
    </w:p>
    <w:p w:rsidR="000C3171" w:rsidRDefault="000C3171" w:rsidP="0083064D">
      <w:pPr>
        <w:spacing w:after="0" w:line="240" w:lineRule="auto"/>
        <w:ind w:firstLine="651"/>
        <w:jc w:val="lowKashida"/>
        <w:rPr>
          <w:rFonts w:ascii="Times New Roman" w:eastAsia="Times New Roman" w:hAnsi="Times New Roman" w:cs="Simplified Arabic"/>
          <w:sz w:val="32"/>
          <w:szCs w:val="32"/>
          <w:rtl/>
          <w:lang w:eastAsia="ar-SA" w:bidi="ar-IQ"/>
        </w:rPr>
      </w:pPr>
    </w:p>
    <w:p w:rsidR="008E2E8A" w:rsidRPr="008E2E8A" w:rsidRDefault="004043E1" w:rsidP="004043E1">
      <w:pPr>
        <w:spacing w:after="0" w:line="240" w:lineRule="auto"/>
        <w:jc w:val="lowKashida"/>
        <w:rPr>
          <w:rFonts w:ascii="Times New Roman" w:eastAsia="Times New Roman" w:hAnsi="Times New Roman" w:cs="Simplified Arabic"/>
          <w:b/>
          <w:bCs/>
          <w:sz w:val="32"/>
          <w:szCs w:val="32"/>
          <w:rtl/>
          <w:lang w:eastAsia="ar-SA" w:bidi="ar-IQ"/>
        </w:rPr>
      </w:pPr>
      <w:r>
        <w:rPr>
          <w:rFonts w:ascii="Times New Roman" w:eastAsia="Times New Roman" w:hAnsi="Times New Roman" w:cs="Simplified Arabic" w:hint="cs"/>
          <w:sz w:val="32"/>
          <w:szCs w:val="32"/>
          <w:rtl/>
          <w:lang w:eastAsia="ar-SA" w:bidi="ar-IQ"/>
        </w:rPr>
        <w:lastRenderedPageBreak/>
        <w:t>1</w:t>
      </w:r>
      <w:r w:rsidR="008E2E8A" w:rsidRPr="008E2E8A">
        <w:rPr>
          <w:rFonts w:ascii="Times New Roman" w:eastAsia="Times New Roman" w:hAnsi="Times New Roman" w:cs="Simplified Arabic" w:hint="cs"/>
          <w:b/>
          <w:bCs/>
          <w:sz w:val="32"/>
          <w:szCs w:val="32"/>
          <w:rtl/>
          <w:lang w:eastAsia="ar-SA" w:bidi="ar-IQ"/>
        </w:rPr>
        <w:t>-3-1 أهم المتغيرات التي تؤثر على الاحتفاظ</w:t>
      </w:r>
      <w:r w:rsidR="008E2E8A" w:rsidRPr="008E2E8A">
        <w:rPr>
          <w:rFonts w:ascii="Times New Roman" w:eastAsia="Times New Roman" w:hAnsi="Times New Roman" w:cs="Simplified Arabic" w:hint="cs"/>
          <w:sz w:val="32"/>
          <w:szCs w:val="32"/>
          <w:vertAlign w:val="superscript"/>
          <w:rtl/>
          <w:lang w:eastAsia="ar-SA" w:bidi="ar-IQ"/>
        </w:rPr>
        <w:t>(</w:t>
      </w:r>
      <w:r w:rsidR="00F30332">
        <w:rPr>
          <w:rStyle w:val="a4"/>
          <w:rFonts w:ascii="Times New Roman" w:eastAsia="Times New Roman" w:hAnsi="Times New Roman" w:cs="Simplified Arabic"/>
          <w:sz w:val="32"/>
          <w:szCs w:val="32"/>
          <w:rtl/>
          <w:lang w:eastAsia="ar-SA" w:bidi="ar-IQ"/>
        </w:rPr>
        <w:footnoteReference w:id="34"/>
      </w:r>
      <w:r w:rsidR="008E2E8A"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1- الوقت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2-معنى المهارة (مضمون المهارة)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3-الحالة الانفعالية </w:t>
      </w:r>
    </w:p>
    <w:p w:rsidR="008E2E8A" w:rsidRPr="008E2E8A" w:rsidRDefault="008E2E8A" w:rsidP="004043E1">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4-</w:t>
      </w:r>
      <w:r w:rsidR="004043E1">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التدريب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5- معرفة النتائج </w:t>
      </w:r>
    </w:p>
    <w:p w:rsidR="008E2E8A" w:rsidRPr="008E2E8A" w:rsidRDefault="008E2E8A" w:rsidP="00F30332">
      <w:pPr>
        <w:spacing w:after="0" w:line="240" w:lineRule="auto"/>
        <w:ind w:left="360"/>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ويضيف قاسم </w:t>
      </w:r>
      <w:r w:rsidRPr="008E2E8A">
        <w:rPr>
          <w:rFonts w:ascii="Times New Roman" w:eastAsia="Times New Roman" w:hAnsi="Times New Roman" w:cs="Simplified Arabic"/>
          <w:sz w:val="32"/>
          <w:szCs w:val="32"/>
          <w:lang w:eastAsia="ar-SA" w:bidi="ar-IQ"/>
        </w:rPr>
        <w:t>(2005)</w:t>
      </w:r>
      <w:r w:rsidR="004043E1">
        <w:rPr>
          <w:rFonts w:ascii="Times New Roman" w:eastAsia="Times New Roman" w:hAnsi="Times New Roman" w:cs="Simplified Arabic" w:hint="cs"/>
          <w:sz w:val="32"/>
          <w:szCs w:val="32"/>
          <w:rtl/>
          <w:lang w:eastAsia="ar-SA" w:bidi="ar-IQ"/>
        </w:rPr>
        <w:t xml:space="preserve"> بان هناك عوامل أُخر</w:t>
      </w:r>
      <w:r w:rsidRPr="008E2E8A">
        <w:rPr>
          <w:rFonts w:ascii="Times New Roman" w:eastAsia="Times New Roman" w:hAnsi="Times New Roman" w:cs="Simplified Arabic" w:hint="cs"/>
          <w:sz w:val="32"/>
          <w:szCs w:val="32"/>
          <w:rtl/>
          <w:lang w:eastAsia="ar-SA" w:bidi="ar-IQ"/>
        </w:rPr>
        <w:t xml:space="preserve"> هي</w:t>
      </w:r>
      <w:r w:rsidRPr="008E2E8A">
        <w:rPr>
          <w:rFonts w:ascii="Times New Roman" w:eastAsia="Times New Roman" w:hAnsi="Times New Roman" w:cs="Simplified Arabic" w:hint="cs"/>
          <w:sz w:val="32"/>
          <w:szCs w:val="32"/>
          <w:vertAlign w:val="superscript"/>
          <w:rtl/>
          <w:lang w:eastAsia="ar-SA" w:bidi="ar-IQ"/>
        </w:rPr>
        <w:t>(</w:t>
      </w:r>
      <w:r w:rsidR="00F30332">
        <w:rPr>
          <w:rStyle w:val="a4"/>
          <w:rFonts w:ascii="Times New Roman" w:eastAsia="Times New Roman" w:hAnsi="Times New Roman" w:cs="Simplified Arabic"/>
          <w:sz w:val="32"/>
          <w:szCs w:val="32"/>
          <w:rtl/>
          <w:lang w:eastAsia="ar-SA" w:bidi="ar-IQ"/>
        </w:rPr>
        <w:footnoteReference w:id="35"/>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4043E1" w:rsidP="008E2E8A">
      <w:pPr>
        <w:numPr>
          <w:ilvl w:val="0"/>
          <w:numId w:val="3"/>
        </w:numPr>
        <w:spacing w:after="0" w:line="240" w:lineRule="auto"/>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مستوى البراعة</w:t>
      </w:r>
      <w:r w:rsidR="008E2E8A" w:rsidRPr="008E2E8A">
        <w:rPr>
          <w:rFonts w:ascii="Times New Roman" w:eastAsia="Times New Roman" w:hAnsi="Times New Roman" w:cs="Simplified Arabic" w:hint="cs"/>
          <w:sz w:val="32"/>
          <w:szCs w:val="32"/>
          <w:rtl/>
          <w:lang w:eastAsia="ar-SA" w:bidi="ar-IQ"/>
        </w:rPr>
        <w:t xml:space="preserve"> (الكفاءة)</w:t>
      </w:r>
    </w:p>
    <w:p w:rsidR="008E2E8A" w:rsidRPr="008E2E8A" w:rsidRDefault="008E2E8A" w:rsidP="008E2E8A">
      <w:pPr>
        <w:numPr>
          <w:ilvl w:val="0"/>
          <w:numId w:val="3"/>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طبيعة المهارة </w:t>
      </w:r>
    </w:p>
    <w:p w:rsidR="008E2E8A" w:rsidRPr="008E2E8A" w:rsidRDefault="008E2E8A" w:rsidP="008E2E8A">
      <w:pPr>
        <w:numPr>
          <w:ilvl w:val="0"/>
          <w:numId w:val="3"/>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فعاليات فترة التوقف (الراحة الايجابية)</w:t>
      </w:r>
    </w:p>
    <w:p w:rsidR="008E2E8A" w:rsidRPr="008E2E8A" w:rsidRDefault="008E2E8A" w:rsidP="008E2E8A">
      <w:pPr>
        <w:numPr>
          <w:ilvl w:val="0"/>
          <w:numId w:val="3"/>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التدريب الزائد المبرمج </w:t>
      </w:r>
    </w:p>
    <w:p w:rsidR="008E2E8A" w:rsidRPr="008E2E8A" w:rsidRDefault="008E2E8A" w:rsidP="009F3A8F">
      <w:pPr>
        <w:numPr>
          <w:ilvl w:val="0"/>
          <w:numId w:val="3"/>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بينما يضيف ضياء واخرون</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ان هناك عوامل خاصة بالمتعلم تساعد على الاحتفاظ وهي </w:t>
      </w:r>
      <w:r w:rsidRPr="008E2E8A">
        <w:rPr>
          <w:rFonts w:ascii="Times New Roman" w:eastAsia="Times New Roman" w:hAnsi="Times New Roman" w:cs="Simplified Arabic"/>
          <w:sz w:val="32"/>
          <w:szCs w:val="32"/>
          <w:lang w:eastAsia="ar-SA" w:bidi="ar-IQ"/>
        </w:rPr>
        <w:t>:</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vertAlign w:val="superscript"/>
          <w:rtl/>
          <w:lang w:eastAsia="ar-SA" w:bidi="ar-IQ"/>
        </w:rPr>
        <w:t>(</w:t>
      </w:r>
      <w:r w:rsidR="009F3A8F">
        <w:rPr>
          <w:rStyle w:val="a4"/>
          <w:rFonts w:ascii="Times New Roman" w:eastAsia="Times New Roman" w:hAnsi="Times New Roman" w:cs="Simplified Arabic"/>
          <w:sz w:val="32"/>
          <w:szCs w:val="32"/>
          <w:rtl/>
          <w:lang w:eastAsia="ar-SA" w:bidi="ar-IQ"/>
        </w:rPr>
        <w:footnoteReference w:id="36"/>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numPr>
          <w:ilvl w:val="0"/>
          <w:numId w:val="4"/>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النضج والعمر الزمني </w:t>
      </w:r>
    </w:p>
    <w:p w:rsidR="008E2E8A" w:rsidRPr="008E2E8A" w:rsidRDefault="008E2E8A" w:rsidP="008E2E8A">
      <w:pPr>
        <w:numPr>
          <w:ilvl w:val="0"/>
          <w:numId w:val="4"/>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الاستعداد العقلي (القدرة على التعلم)</w:t>
      </w:r>
    </w:p>
    <w:p w:rsidR="008E2E8A" w:rsidRPr="008E2E8A" w:rsidRDefault="008E2E8A" w:rsidP="008E2E8A">
      <w:pPr>
        <w:numPr>
          <w:ilvl w:val="0"/>
          <w:numId w:val="4"/>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الميول والدوافع </w:t>
      </w:r>
    </w:p>
    <w:p w:rsidR="008E2E8A" w:rsidRPr="008E2E8A" w:rsidRDefault="008E2E8A" w:rsidP="008E2E8A">
      <w:pPr>
        <w:numPr>
          <w:ilvl w:val="0"/>
          <w:numId w:val="4"/>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الخبرات السابقة </w:t>
      </w:r>
    </w:p>
    <w:p w:rsidR="008E2E8A" w:rsidRPr="008E2E8A" w:rsidRDefault="008E2E8A" w:rsidP="008E2E8A">
      <w:pPr>
        <w:numPr>
          <w:ilvl w:val="0"/>
          <w:numId w:val="4"/>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الصفات الانفعالية والمزاجية مثل المثابرة والقدرة على التكيف مع الجديد </w:t>
      </w:r>
    </w:p>
    <w:p w:rsidR="008E2E8A" w:rsidRPr="008E2E8A" w:rsidRDefault="008E2E8A" w:rsidP="00535734">
      <w:pPr>
        <w:spacing w:after="0" w:line="240" w:lineRule="auto"/>
        <w:jc w:val="lowKashida"/>
        <w:rPr>
          <w:rFonts w:ascii="Times New Roman" w:eastAsia="Times New Roman" w:hAnsi="Times New Roman" w:cs="Simplified Arabic"/>
          <w:sz w:val="32"/>
          <w:szCs w:val="32"/>
          <w:rtl/>
          <w:lang w:eastAsia="ar-SA" w:bidi="ar-IQ"/>
        </w:rPr>
      </w:pPr>
    </w:p>
    <w:p w:rsidR="00934178" w:rsidRDefault="00934178" w:rsidP="008E2E8A">
      <w:pPr>
        <w:spacing w:after="0" w:line="240" w:lineRule="auto"/>
        <w:ind w:left="360"/>
        <w:jc w:val="lowKashida"/>
        <w:rPr>
          <w:rFonts w:ascii="Times New Roman" w:eastAsia="Times New Roman" w:hAnsi="Times New Roman" w:cs="Simplified Arabic"/>
          <w:sz w:val="32"/>
          <w:szCs w:val="32"/>
          <w:rtl/>
          <w:lang w:eastAsia="ar-SA" w:bidi="ar-IQ"/>
        </w:rPr>
      </w:pPr>
    </w:p>
    <w:p w:rsidR="008E2E8A" w:rsidRPr="004043E1" w:rsidRDefault="008E2E8A" w:rsidP="008E2E8A">
      <w:pPr>
        <w:spacing w:after="0" w:line="240" w:lineRule="auto"/>
        <w:ind w:left="360"/>
        <w:jc w:val="lowKashida"/>
        <w:rPr>
          <w:rFonts w:ascii="Times New Roman" w:eastAsia="Times New Roman" w:hAnsi="Times New Roman" w:cs="Simplified Arabic"/>
          <w:b/>
          <w:bCs/>
          <w:sz w:val="32"/>
          <w:szCs w:val="32"/>
          <w:lang w:eastAsia="ar-SA" w:bidi="ar-IQ"/>
        </w:rPr>
      </w:pPr>
      <w:r w:rsidRPr="004043E1">
        <w:rPr>
          <w:rFonts w:ascii="Times New Roman" w:eastAsia="Times New Roman" w:hAnsi="Times New Roman" w:cs="Simplified Arabic" w:hint="cs"/>
          <w:b/>
          <w:bCs/>
          <w:sz w:val="32"/>
          <w:szCs w:val="32"/>
          <w:rtl/>
          <w:lang w:eastAsia="ar-SA" w:bidi="ar-IQ"/>
        </w:rPr>
        <w:lastRenderedPageBreak/>
        <w:t>وهناك عوامل خاصة بالخبرات المراد عملها :</w:t>
      </w:r>
    </w:p>
    <w:p w:rsidR="008E2E8A" w:rsidRPr="008E2E8A" w:rsidRDefault="008E2E8A" w:rsidP="008E2E8A">
      <w:pPr>
        <w:numPr>
          <w:ilvl w:val="0"/>
          <w:numId w:val="5"/>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درجة وجود علاقات بين الخبرات المراد نقلها </w:t>
      </w:r>
    </w:p>
    <w:p w:rsidR="008E2E8A" w:rsidRPr="008E2E8A" w:rsidRDefault="008E2E8A" w:rsidP="008E2E8A">
      <w:pPr>
        <w:numPr>
          <w:ilvl w:val="0"/>
          <w:numId w:val="5"/>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درجة ارتباط الخبرات المراد تعلمها بميول الفرد واتجاهاته </w:t>
      </w:r>
    </w:p>
    <w:p w:rsidR="008E2E8A" w:rsidRPr="008E2E8A" w:rsidRDefault="008E2E8A" w:rsidP="008E2E8A">
      <w:pPr>
        <w:spacing w:after="0" w:line="240" w:lineRule="auto"/>
        <w:jc w:val="lowKashida"/>
        <w:rPr>
          <w:rFonts w:ascii="Times New Roman" w:eastAsia="Times New Roman" w:hAnsi="Times New Roman" w:cs="Simplified Arabic"/>
          <w:sz w:val="32"/>
          <w:szCs w:val="32"/>
          <w:rtl/>
          <w:lang w:eastAsia="ar-SA" w:bidi="ar-IQ"/>
        </w:rPr>
      </w:pPr>
    </w:p>
    <w:p w:rsidR="008E2E8A" w:rsidRPr="008E2E8A" w:rsidRDefault="008E2E8A" w:rsidP="0083064D">
      <w:p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b/>
          <w:bCs/>
          <w:sz w:val="32"/>
          <w:szCs w:val="32"/>
          <w:rtl/>
          <w:lang w:eastAsia="ar-SA" w:bidi="ar-IQ"/>
        </w:rPr>
        <w:t>2-1-3-2 الاحتفاظ بالمهارات الحركية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من الشواهد العلمية الاساسية التي وضعتها </w:t>
      </w:r>
      <w:r w:rsidRPr="008E2E8A">
        <w:rPr>
          <w:rFonts w:ascii="Times New Roman" w:eastAsia="Times New Roman" w:hAnsi="Times New Roman" w:cs="Simplified Arabic"/>
          <w:sz w:val="32"/>
          <w:szCs w:val="32"/>
          <w:lang w:eastAsia="ar-SA" w:bidi="ar-IQ"/>
        </w:rPr>
        <w:t>Robb(1982)</w:t>
      </w:r>
      <w:r w:rsidRPr="008E2E8A">
        <w:rPr>
          <w:rFonts w:ascii="Times New Roman" w:eastAsia="Times New Roman" w:hAnsi="Times New Roman" w:cs="Simplified Arabic" w:hint="cs"/>
          <w:sz w:val="32"/>
          <w:szCs w:val="32"/>
          <w:rtl/>
          <w:lang w:eastAsia="ar-SA" w:bidi="ar-IQ"/>
        </w:rPr>
        <w:t xml:space="preserve"> اثبت بعض الدراسات ان المهارات الحركية اكثر سهولة في الاحتفاظ من المعلومات اللفظية , وهذا ربما سببه بتنظيم وتحمل شكل معلوم من الاستجابة ويبدو</w:t>
      </w:r>
      <w:r w:rsidR="004043E1">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ان هناك علاقة ارتباط بين الاحتفاظ والمهارة  </w:t>
      </w:r>
      <w:r w:rsidRPr="008E2E8A">
        <w:rPr>
          <w:rFonts w:ascii="Times New Roman" w:eastAsia="Times New Roman" w:hAnsi="Times New Roman" w:cs="Simplified Arabic" w:hint="cs"/>
          <w:sz w:val="32"/>
          <w:szCs w:val="32"/>
          <w:vertAlign w:val="superscript"/>
          <w:rtl/>
          <w:lang w:eastAsia="ar-SA" w:bidi="ar-IQ"/>
        </w:rPr>
        <w:t>(</w:t>
      </w:r>
      <w:r w:rsidR="009F3A8F">
        <w:rPr>
          <w:rStyle w:val="a4"/>
          <w:rFonts w:ascii="Times New Roman" w:eastAsia="Times New Roman" w:hAnsi="Times New Roman" w:cs="Simplified Arabic"/>
          <w:sz w:val="32"/>
          <w:szCs w:val="32"/>
          <w:rtl/>
          <w:lang w:eastAsia="ar-SA" w:bidi="ar-IQ"/>
        </w:rPr>
        <w:footnoteReference w:id="37"/>
      </w:r>
      <w:r w:rsidRPr="008E2E8A">
        <w:rPr>
          <w:rFonts w:ascii="Times New Roman" w:eastAsia="Times New Roman" w:hAnsi="Times New Roman" w:cs="Simplified Arabic" w:hint="cs"/>
          <w:sz w:val="32"/>
          <w:szCs w:val="32"/>
          <w:vertAlign w:val="superscript"/>
          <w:rtl/>
          <w:lang w:eastAsia="ar-SA" w:bidi="ar-IQ"/>
        </w:rPr>
        <w:t>)</w:t>
      </w:r>
    </w:p>
    <w:p w:rsidR="008E2E8A" w:rsidRDefault="008E2E8A" w:rsidP="0083064D">
      <w:pPr>
        <w:spacing w:after="0" w:line="240" w:lineRule="auto"/>
        <w:ind w:left="84" w:firstLine="567"/>
        <w:jc w:val="lowKashida"/>
        <w:rPr>
          <w:rFonts w:ascii="Times New Roman" w:eastAsia="Times New Roman" w:hAnsi="Times New Roman" w:cs="Simplified Arabic"/>
          <w:sz w:val="32"/>
          <w:szCs w:val="32"/>
          <w:vertAlign w:val="superscript"/>
          <w:rtl/>
          <w:lang w:eastAsia="ar-SA" w:bidi="ar-IQ"/>
        </w:rPr>
      </w:pPr>
      <w:r w:rsidRPr="008E2E8A">
        <w:rPr>
          <w:rFonts w:ascii="Times New Roman" w:eastAsia="Times New Roman" w:hAnsi="Times New Roman" w:cs="Simplified Arabic" w:hint="cs"/>
          <w:sz w:val="32"/>
          <w:szCs w:val="32"/>
          <w:rtl/>
          <w:lang w:eastAsia="ar-SA" w:bidi="ar-IQ"/>
        </w:rPr>
        <w:t xml:space="preserve">ويضيف قاسم </w:t>
      </w:r>
      <w:r w:rsidRPr="008E2E8A">
        <w:rPr>
          <w:rFonts w:ascii="Times New Roman" w:eastAsia="Times New Roman" w:hAnsi="Times New Roman" w:cs="Simplified Arabic"/>
          <w:sz w:val="32"/>
          <w:szCs w:val="32"/>
          <w:lang w:eastAsia="ar-SA" w:bidi="ar-IQ"/>
        </w:rPr>
        <w:t>(2005)</w:t>
      </w:r>
      <w:r w:rsidRPr="008E2E8A">
        <w:rPr>
          <w:rFonts w:ascii="Times New Roman" w:eastAsia="Times New Roman" w:hAnsi="Times New Roman" w:cs="Simplified Arabic" w:hint="cs"/>
          <w:sz w:val="32"/>
          <w:szCs w:val="32"/>
          <w:rtl/>
          <w:lang w:eastAsia="ar-SA" w:bidi="ar-IQ"/>
        </w:rPr>
        <w:t xml:space="preserve"> بان السبب في تذكر الفعاليات الحركية اسهل بكثير من الفعاليات الفكرية </w:t>
      </w:r>
      <w:r w:rsidR="005F3442">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وذلك يعود الى ان درجة التعلم هي اعلى في الفعاليات الحركية منها في الفعاليات الفكرية وكذلك ان المهارات الكبيرة والتي يشترك فيها معظم اجزاء الجسم يمكن الاحتفاظ بها بشكل افضل من المهارات التي تشترك فيها بعض اجزاء الجسم</w:t>
      </w:r>
      <w:r w:rsidR="005F3442">
        <w:rPr>
          <w:rFonts w:ascii="Times New Roman" w:eastAsia="Times New Roman" w:hAnsi="Times New Roman" w:cs="Simplified Arabic" w:hint="cs"/>
          <w:sz w:val="32"/>
          <w:szCs w:val="32"/>
          <w:rtl/>
          <w:lang w:eastAsia="ar-SA" w:bidi="ar-IQ"/>
        </w:rPr>
        <w:t xml:space="preserve"> (المهارات الصغيرة) فضلاً عن</w:t>
      </w:r>
      <w:r w:rsidRPr="008E2E8A">
        <w:rPr>
          <w:rFonts w:ascii="Times New Roman" w:eastAsia="Times New Roman" w:hAnsi="Times New Roman" w:cs="Simplified Arabic" w:hint="cs"/>
          <w:sz w:val="32"/>
          <w:szCs w:val="32"/>
          <w:rtl/>
          <w:lang w:eastAsia="ar-SA" w:bidi="ar-IQ"/>
        </w:rPr>
        <w:t xml:space="preserve"> ان التنظيم والتوحيد الذي تتصف به المهارة الحركية يلعب دوراً ايجابياً في الاحتفاظ وتتصف بتنظيم عالي يتحقق التعلم فيها بشكل اسرع واسهل وبالتالي تحقق قدرات اكبر في الاحتفاظ </w:t>
      </w:r>
      <w:r w:rsidRPr="008E2E8A">
        <w:rPr>
          <w:rFonts w:ascii="Times New Roman" w:eastAsia="Times New Roman" w:hAnsi="Times New Roman" w:cs="Simplified Arabic" w:hint="cs"/>
          <w:sz w:val="32"/>
          <w:szCs w:val="32"/>
          <w:vertAlign w:val="superscript"/>
          <w:rtl/>
          <w:lang w:eastAsia="ar-SA" w:bidi="ar-IQ"/>
        </w:rPr>
        <w:t>(</w:t>
      </w:r>
      <w:r w:rsidR="00BF0ACE">
        <w:rPr>
          <w:rStyle w:val="a4"/>
          <w:rFonts w:ascii="Times New Roman" w:eastAsia="Times New Roman" w:hAnsi="Times New Roman" w:cs="Simplified Arabic"/>
          <w:sz w:val="32"/>
          <w:szCs w:val="32"/>
          <w:rtl/>
          <w:lang w:eastAsia="ar-SA" w:bidi="ar-IQ"/>
        </w:rPr>
        <w:footnoteReference w:id="38"/>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214E94">
      <w:pPr>
        <w:spacing w:after="0" w:line="240" w:lineRule="auto"/>
        <w:ind w:left="360"/>
        <w:jc w:val="lowKashida"/>
        <w:rPr>
          <w:rFonts w:ascii="Times New Roman" w:eastAsia="Times New Roman" w:hAnsi="Times New Roman" w:cs="Simplified Arabic"/>
          <w:b/>
          <w:bCs/>
          <w:sz w:val="32"/>
          <w:szCs w:val="32"/>
          <w:rtl/>
          <w:lang w:eastAsia="ar-SA" w:bidi="ar-LY"/>
        </w:rPr>
      </w:pPr>
      <w:r w:rsidRPr="008E2E8A">
        <w:rPr>
          <w:rFonts w:ascii="Times New Roman" w:eastAsia="Times New Roman" w:hAnsi="Times New Roman" w:cs="Simplified Arabic" w:hint="cs"/>
          <w:b/>
          <w:bCs/>
          <w:sz w:val="32"/>
          <w:szCs w:val="32"/>
          <w:rtl/>
          <w:lang w:eastAsia="ar-SA" w:bidi="ar-IQ"/>
        </w:rPr>
        <w:t>2-1-3-3 اختبارات الاحتفاظ :</w:t>
      </w:r>
      <w:r w:rsidRPr="008E2E8A">
        <w:rPr>
          <w:rFonts w:ascii="Times New Roman" w:eastAsia="Times New Roman" w:hAnsi="Times New Roman" w:cs="Simplified Arabic"/>
          <w:b/>
          <w:bCs/>
          <w:sz w:val="32"/>
          <w:szCs w:val="32"/>
          <w:lang w:eastAsia="ar-SA" w:bidi="ar-IQ"/>
        </w:rPr>
        <w:t xml:space="preserve"> </w:t>
      </w:r>
      <w:r w:rsidR="00214E94">
        <w:rPr>
          <w:rFonts w:ascii="Times New Roman" w:eastAsia="Times New Roman" w:hAnsi="Times New Roman" w:cs="Simplified Arabic"/>
          <w:b/>
          <w:bCs/>
          <w:sz w:val="32"/>
          <w:szCs w:val="32"/>
          <w:lang w:eastAsia="ar-SA" w:bidi="ar-IQ"/>
        </w:rPr>
        <w:t xml:space="preserve">Retention </w:t>
      </w:r>
      <w:r w:rsidR="00214E94" w:rsidRPr="008E2E8A">
        <w:rPr>
          <w:rFonts w:ascii="Times New Roman" w:eastAsia="Times New Roman" w:hAnsi="Times New Roman" w:cs="Simplified Arabic"/>
          <w:b/>
          <w:bCs/>
          <w:sz w:val="32"/>
          <w:szCs w:val="32"/>
          <w:lang w:eastAsia="ar-SA" w:bidi="ar-IQ"/>
        </w:rPr>
        <w:t xml:space="preserve">Tests </w:t>
      </w:r>
      <w:r w:rsidR="00214E94" w:rsidRPr="008E2E8A">
        <w:rPr>
          <w:rFonts w:ascii="Times New Roman" w:eastAsia="Times New Roman" w:hAnsi="Times New Roman" w:cs="Simplified Arabic" w:hint="cs"/>
          <w:b/>
          <w:bCs/>
          <w:sz w:val="32"/>
          <w:szCs w:val="32"/>
          <w:rtl/>
          <w:lang w:eastAsia="ar-SA" w:bidi="ar-IQ"/>
        </w:rPr>
        <w:t xml:space="preserve">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vertAlign w:val="superscript"/>
          <w:rtl/>
          <w:lang w:eastAsia="ar-SA" w:bidi="ar-IQ"/>
        </w:rPr>
      </w:pPr>
      <w:r w:rsidRPr="008E2E8A">
        <w:rPr>
          <w:rFonts w:ascii="Times New Roman" w:eastAsia="Times New Roman" w:hAnsi="Times New Roman" w:cs="Simplified Arabic" w:hint="cs"/>
          <w:sz w:val="32"/>
          <w:szCs w:val="32"/>
          <w:rtl/>
          <w:lang w:eastAsia="ar-SA" w:bidi="ar-IQ"/>
        </w:rPr>
        <w:t xml:space="preserve">اشار كل من </w:t>
      </w:r>
      <w:r w:rsidRPr="008E2E8A">
        <w:rPr>
          <w:rFonts w:ascii="Times New Roman" w:eastAsia="Times New Roman" w:hAnsi="Times New Roman" w:cs="Simplified Arabic"/>
          <w:sz w:val="32"/>
          <w:szCs w:val="32"/>
          <w:lang w:eastAsia="ar-SA" w:bidi="ar-IQ"/>
        </w:rPr>
        <w:t>(Singer ,1982)</w:t>
      </w:r>
      <w:r w:rsidRPr="008E2E8A">
        <w:rPr>
          <w:rFonts w:ascii="Times New Roman" w:eastAsia="Times New Roman" w:hAnsi="Times New Roman" w:cs="Simplified Arabic" w:hint="cs"/>
          <w:sz w:val="32"/>
          <w:szCs w:val="32"/>
          <w:rtl/>
          <w:lang w:eastAsia="ar-SA" w:bidi="ar-IQ"/>
        </w:rPr>
        <w:t xml:space="preserve"> ان هناك ثلاثة انواع من الاختبارات تستخدم وهي: </w:t>
      </w:r>
      <w:r w:rsidRPr="008E2E8A">
        <w:rPr>
          <w:rFonts w:ascii="Times New Roman" w:eastAsia="Times New Roman" w:hAnsi="Times New Roman" w:cs="Simplified Arabic" w:hint="cs"/>
          <w:sz w:val="32"/>
          <w:szCs w:val="32"/>
          <w:vertAlign w:val="superscript"/>
          <w:rtl/>
          <w:lang w:eastAsia="ar-SA" w:bidi="ar-IQ"/>
        </w:rPr>
        <w:t>(</w:t>
      </w:r>
      <w:r w:rsidR="00BF0ACE">
        <w:rPr>
          <w:rStyle w:val="a4"/>
          <w:rFonts w:ascii="Times New Roman" w:eastAsia="Times New Roman" w:hAnsi="Times New Roman" w:cs="Simplified Arabic"/>
          <w:sz w:val="32"/>
          <w:szCs w:val="32"/>
          <w:rtl/>
          <w:lang w:eastAsia="ar-SA" w:bidi="ar-IQ"/>
        </w:rPr>
        <w:footnoteReference w:id="39"/>
      </w:r>
      <w:r w:rsidRPr="008E2E8A">
        <w:rPr>
          <w:rFonts w:ascii="Times New Roman" w:eastAsia="Times New Roman" w:hAnsi="Times New Roman" w:cs="Simplified Arabic" w:hint="cs"/>
          <w:sz w:val="32"/>
          <w:szCs w:val="32"/>
          <w:vertAlign w:val="superscript"/>
          <w:rtl/>
          <w:lang w:eastAsia="ar-SA" w:bidi="ar-IQ"/>
        </w:rPr>
        <w:t>)(</w:t>
      </w:r>
      <w:r w:rsidR="00BF0ACE">
        <w:rPr>
          <w:rStyle w:val="a4"/>
          <w:rFonts w:ascii="Times New Roman" w:eastAsia="Times New Roman" w:hAnsi="Times New Roman" w:cs="Simplified Arabic"/>
          <w:sz w:val="32"/>
          <w:szCs w:val="32"/>
          <w:rtl/>
          <w:lang w:eastAsia="ar-SA" w:bidi="ar-IQ"/>
        </w:rPr>
        <w:footnoteReference w:id="40"/>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numPr>
          <w:ilvl w:val="0"/>
          <w:numId w:val="6"/>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اختبارات التذكر : وهي اختبارات قدرة الفرد على تذكر </w:t>
      </w:r>
      <w:proofErr w:type="spellStart"/>
      <w:r w:rsidRPr="008E2E8A">
        <w:rPr>
          <w:rFonts w:ascii="Times New Roman" w:eastAsia="Times New Roman" w:hAnsi="Times New Roman" w:cs="Simplified Arabic" w:hint="cs"/>
          <w:sz w:val="32"/>
          <w:szCs w:val="32"/>
          <w:rtl/>
          <w:lang w:eastAsia="ar-SA" w:bidi="ar-IQ"/>
        </w:rPr>
        <w:t>ماتعلمه</w:t>
      </w:r>
      <w:proofErr w:type="spellEnd"/>
      <w:r w:rsidRPr="008E2E8A">
        <w:rPr>
          <w:rFonts w:ascii="Times New Roman" w:eastAsia="Times New Roman" w:hAnsi="Times New Roman" w:cs="Simplified Arabic" w:hint="cs"/>
          <w:sz w:val="32"/>
          <w:szCs w:val="32"/>
          <w:rtl/>
          <w:lang w:eastAsia="ar-SA" w:bidi="ar-IQ"/>
        </w:rPr>
        <w:t xml:space="preserve"> سابقاً من حيث الكم والنوع </w:t>
      </w:r>
    </w:p>
    <w:p w:rsidR="008E2E8A" w:rsidRPr="008E2E8A" w:rsidRDefault="008E2E8A" w:rsidP="008E2E8A">
      <w:pPr>
        <w:numPr>
          <w:ilvl w:val="0"/>
          <w:numId w:val="6"/>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lastRenderedPageBreak/>
        <w:t>اختبارات التمييز : وهي اختبارات يتطلب من الفرد فيها التمييز بين المثيرات والاستجابة الواحدة منها او اكثر اختبارات تذكر حدث ما من بين سلسلة احداث ماضية .</w:t>
      </w:r>
    </w:p>
    <w:p w:rsidR="008E2E8A" w:rsidRPr="008E2E8A" w:rsidRDefault="008E2E8A" w:rsidP="005F3442">
      <w:pPr>
        <w:numPr>
          <w:ilvl w:val="0"/>
          <w:numId w:val="6"/>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اختبارات اعادة التعلم :-</w:t>
      </w:r>
      <w:r w:rsidR="005F3442">
        <w:rPr>
          <w:rFonts w:ascii="Times New Roman" w:eastAsia="Times New Roman" w:hAnsi="Times New Roman" w:cs="Simplified Arabic" w:hint="cs"/>
          <w:sz w:val="32"/>
          <w:szCs w:val="32"/>
          <w:rtl/>
          <w:lang w:eastAsia="ar-SA" w:bidi="ar-IQ"/>
        </w:rPr>
        <w:t xml:space="preserve"> وهذه الاختبارات غالباً </w:t>
      </w:r>
      <w:proofErr w:type="spellStart"/>
      <w:r w:rsidR="005F3442">
        <w:rPr>
          <w:rFonts w:ascii="Times New Roman" w:eastAsia="Times New Roman" w:hAnsi="Times New Roman" w:cs="Simplified Arabic" w:hint="cs"/>
          <w:sz w:val="32"/>
          <w:szCs w:val="32"/>
          <w:rtl/>
          <w:lang w:eastAsia="ar-SA" w:bidi="ar-IQ"/>
        </w:rPr>
        <w:t>ماتستعمل</w:t>
      </w:r>
      <w:proofErr w:type="spellEnd"/>
      <w:r w:rsidRPr="008E2E8A">
        <w:rPr>
          <w:rFonts w:ascii="Times New Roman" w:eastAsia="Times New Roman" w:hAnsi="Times New Roman" w:cs="Simplified Arabic" w:hint="cs"/>
          <w:sz w:val="32"/>
          <w:szCs w:val="32"/>
          <w:rtl/>
          <w:lang w:eastAsia="ar-SA" w:bidi="ar-IQ"/>
        </w:rPr>
        <w:t xml:space="preserve"> في المهارات الحركية , اذ يعيد فيها الشخص بعد مدة زمنية محددة لتلك المهارة التي سبق تعلمها , ويقاس الاحتفاظ بالوقت الذي </w:t>
      </w:r>
      <w:proofErr w:type="spellStart"/>
      <w:r w:rsidRPr="008E2E8A">
        <w:rPr>
          <w:rFonts w:ascii="Times New Roman" w:eastAsia="Times New Roman" w:hAnsi="Times New Roman" w:cs="Simplified Arabic" w:hint="cs"/>
          <w:sz w:val="32"/>
          <w:szCs w:val="32"/>
          <w:rtl/>
          <w:lang w:eastAsia="ar-SA" w:bidi="ar-IQ"/>
        </w:rPr>
        <w:t>يتطلبه</w:t>
      </w:r>
      <w:proofErr w:type="spellEnd"/>
      <w:r w:rsidRPr="008E2E8A">
        <w:rPr>
          <w:rFonts w:ascii="Times New Roman" w:eastAsia="Times New Roman" w:hAnsi="Times New Roman" w:cs="Simplified Arabic" w:hint="cs"/>
          <w:sz w:val="32"/>
          <w:szCs w:val="32"/>
          <w:rtl/>
          <w:lang w:eastAsia="ar-SA" w:bidi="ar-IQ"/>
        </w:rPr>
        <w:t xml:space="preserve"> ذلك الشخص </w:t>
      </w:r>
      <w:proofErr w:type="spellStart"/>
      <w:r w:rsidRPr="008E2E8A">
        <w:rPr>
          <w:rFonts w:ascii="Times New Roman" w:eastAsia="Times New Roman" w:hAnsi="Times New Roman" w:cs="Simplified Arabic" w:hint="cs"/>
          <w:sz w:val="32"/>
          <w:szCs w:val="32"/>
          <w:rtl/>
          <w:lang w:eastAsia="ar-SA" w:bidi="ar-IQ"/>
        </w:rPr>
        <w:t>لاداء</w:t>
      </w:r>
      <w:proofErr w:type="spellEnd"/>
      <w:r w:rsidRPr="008E2E8A">
        <w:rPr>
          <w:rFonts w:ascii="Times New Roman" w:eastAsia="Times New Roman" w:hAnsi="Times New Roman" w:cs="Simplified Arabic" w:hint="cs"/>
          <w:sz w:val="32"/>
          <w:szCs w:val="32"/>
          <w:rtl/>
          <w:lang w:eastAsia="ar-SA" w:bidi="ar-IQ"/>
        </w:rPr>
        <w:t xml:space="preserve"> تلك المهارة بالكفاءة نفسها والتي اداها في الاختبار الاول او يقاس بعدد المحاولات التي </w:t>
      </w:r>
      <w:proofErr w:type="spellStart"/>
      <w:r w:rsidRPr="008E2E8A">
        <w:rPr>
          <w:rFonts w:ascii="Times New Roman" w:eastAsia="Times New Roman" w:hAnsi="Times New Roman" w:cs="Simplified Arabic" w:hint="cs"/>
          <w:sz w:val="32"/>
          <w:szCs w:val="32"/>
          <w:rtl/>
          <w:lang w:eastAsia="ar-SA" w:bidi="ar-IQ"/>
        </w:rPr>
        <w:t>تتطلبها</w:t>
      </w:r>
      <w:proofErr w:type="spellEnd"/>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hint="cs"/>
          <w:sz w:val="32"/>
          <w:szCs w:val="32"/>
          <w:rtl/>
          <w:lang w:eastAsia="ar-SA" w:bidi="ar-IQ"/>
        </w:rPr>
        <w:t>لاداء</w:t>
      </w:r>
      <w:proofErr w:type="spellEnd"/>
      <w:r w:rsidRPr="008E2E8A">
        <w:rPr>
          <w:rFonts w:ascii="Times New Roman" w:eastAsia="Times New Roman" w:hAnsi="Times New Roman" w:cs="Simplified Arabic" w:hint="cs"/>
          <w:sz w:val="32"/>
          <w:szCs w:val="32"/>
          <w:rtl/>
          <w:lang w:eastAsia="ar-SA" w:bidi="ar-IQ"/>
        </w:rPr>
        <w:t xml:space="preserve"> تلك المهارة .</w:t>
      </w:r>
    </w:p>
    <w:p w:rsidR="008E2E8A" w:rsidRPr="008E2E8A" w:rsidRDefault="008E2E8A" w:rsidP="0083064D">
      <w:p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t xml:space="preserve">2-1-3-4 قياسات الاحتفاظ : </w:t>
      </w:r>
      <w:r w:rsidRPr="008E2E8A">
        <w:rPr>
          <w:rFonts w:ascii="Times New Roman" w:eastAsia="Times New Roman" w:hAnsi="Times New Roman" w:cs="Simplified Arabic"/>
          <w:b/>
          <w:bCs/>
          <w:sz w:val="32"/>
          <w:szCs w:val="32"/>
          <w:lang w:eastAsia="ar-SA" w:bidi="ar-IQ"/>
        </w:rPr>
        <w:t>(Measuring Retention)</w:t>
      </w:r>
      <w:r w:rsidRPr="008E2E8A">
        <w:rPr>
          <w:rFonts w:ascii="Times New Roman" w:eastAsia="Times New Roman" w:hAnsi="Times New Roman" w:cs="Simplified Arabic" w:hint="cs"/>
          <w:b/>
          <w:bCs/>
          <w:sz w:val="32"/>
          <w:szCs w:val="32"/>
          <w:rtl/>
          <w:lang w:eastAsia="ar-SA" w:bidi="ar-IQ"/>
        </w:rPr>
        <w:t xml:space="preserve"> </w:t>
      </w:r>
    </w:p>
    <w:p w:rsidR="008E2E8A" w:rsidRPr="008E2E8A" w:rsidRDefault="005F3442"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يستعمل</w:t>
      </w:r>
      <w:r w:rsidR="008E2E8A" w:rsidRPr="008E2E8A">
        <w:rPr>
          <w:rFonts w:ascii="Times New Roman" w:eastAsia="Times New Roman" w:hAnsi="Times New Roman" w:cs="Simplified Arabic" w:hint="cs"/>
          <w:sz w:val="32"/>
          <w:szCs w:val="32"/>
          <w:rtl/>
          <w:lang w:eastAsia="ar-SA" w:bidi="ar-IQ"/>
        </w:rPr>
        <w:t xml:space="preserve"> في بحوث الذاكرة الحركية عدد من قياسات الاحتفاظ , وهذه القياسات المختلفة تعطى تفسيرات مختلفة ايضاً عن الاحتفاظ والنسيان </w:t>
      </w:r>
      <w:r w:rsidR="008E2E8A" w:rsidRPr="008E2E8A">
        <w:rPr>
          <w:rFonts w:ascii="Times New Roman" w:eastAsia="Times New Roman" w:hAnsi="Times New Roman" w:cs="Simplified Arabic" w:hint="cs"/>
          <w:sz w:val="32"/>
          <w:szCs w:val="32"/>
          <w:vertAlign w:val="superscript"/>
          <w:rtl/>
          <w:lang w:eastAsia="ar-SA" w:bidi="ar-IQ"/>
        </w:rPr>
        <w:t>(</w:t>
      </w:r>
      <w:r w:rsidR="00BF0ACE">
        <w:rPr>
          <w:rStyle w:val="a4"/>
          <w:rFonts w:ascii="Times New Roman" w:eastAsia="Times New Roman" w:hAnsi="Times New Roman" w:cs="Simplified Arabic"/>
          <w:sz w:val="32"/>
          <w:szCs w:val="32"/>
          <w:rtl/>
          <w:lang w:eastAsia="ar-SA" w:bidi="ar-IQ"/>
        </w:rPr>
        <w:footnoteReference w:id="41"/>
      </w:r>
      <w:r w:rsidR="008E2E8A" w:rsidRPr="008E2E8A">
        <w:rPr>
          <w:rFonts w:ascii="Times New Roman" w:eastAsia="Times New Roman" w:hAnsi="Times New Roman" w:cs="Simplified Arabic" w:hint="cs"/>
          <w:sz w:val="32"/>
          <w:szCs w:val="32"/>
          <w:vertAlign w:val="superscript"/>
          <w:rtl/>
          <w:lang w:eastAsia="ar-SA" w:bidi="ar-IQ"/>
        </w:rPr>
        <w:t>)</w:t>
      </w:r>
    </w:p>
    <w:p w:rsidR="008E2E8A" w:rsidRPr="005F3442" w:rsidRDefault="008E2E8A" w:rsidP="008E2E8A">
      <w:pPr>
        <w:numPr>
          <w:ilvl w:val="0"/>
          <w:numId w:val="7"/>
        </w:numPr>
        <w:spacing w:after="0" w:line="240" w:lineRule="auto"/>
        <w:jc w:val="lowKashida"/>
        <w:rPr>
          <w:rFonts w:ascii="Times New Roman" w:eastAsia="Times New Roman" w:hAnsi="Times New Roman" w:cs="Simplified Arabic"/>
          <w:sz w:val="32"/>
          <w:szCs w:val="32"/>
          <w:rtl/>
          <w:lang w:eastAsia="ar-SA" w:bidi="ar-IQ"/>
        </w:rPr>
      </w:pPr>
      <w:r w:rsidRPr="005F3442">
        <w:rPr>
          <w:rFonts w:ascii="Times New Roman" w:eastAsia="Times New Roman" w:hAnsi="Times New Roman" w:cs="Simplified Arabic" w:hint="cs"/>
          <w:b/>
          <w:bCs/>
          <w:sz w:val="32"/>
          <w:szCs w:val="32"/>
          <w:rtl/>
          <w:lang w:eastAsia="ar-SA" w:bidi="ar-IQ"/>
        </w:rPr>
        <w:t xml:space="preserve">الاحتفاظ المطلق </w:t>
      </w:r>
      <w:r w:rsidRPr="005F3442">
        <w:rPr>
          <w:rFonts w:ascii="Times New Roman" w:eastAsia="Times New Roman" w:hAnsi="Times New Roman" w:cs="Simplified Arabic"/>
          <w:b/>
          <w:bCs/>
          <w:sz w:val="32"/>
          <w:szCs w:val="32"/>
          <w:lang w:eastAsia="ar-SA" w:bidi="ar-IQ"/>
        </w:rPr>
        <w:t>(Absolute Retention)</w:t>
      </w:r>
      <w:r w:rsidRPr="005F3442">
        <w:rPr>
          <w:rFonts w:ascii="Times New Roman" w:eastAsia="Times New Roman" w:hAnsi="Times New Roman" w:cs="Simplified Arabic"/>
          <w:sz w:val="32"/>
          <w:szCs w:val="32"/>
          <w:lang w:eastAsia="ar-SA" w:bidi="ar-IQ"/>
        </w:rPr>
        <w:t xml:space="preserve"> </w:t>
      </w:r>
      <w:r w:rsidRPr="005F3442">
        <w:rPr>
          <w:rFonts w:ascii="Times New Roman" w:eastAsia="Times New Roman" w:hAnsi="Times New Roman" w:cs="Simplified Arabic" w:hint="cs"/>
          <w:sz w:val="32"/>
          <w:szCs w:val="32"/>
          <w:rtl/>
          <w:lang w:eastAsia="ar-SA" w:bidi="ar-IQ"/>
        </w:rPr>
        <w:t xml:space="preserve"> </w:t>
      </w:r>
    </w:p>
    <w:p w:rsidR="009F3A8F"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وهو المقياس الافضل والاكثر بساطة وبشكل علمي ومنطقي ويعرف ببساطة بأنه مستوى الاداء في المحاولات الاولى </w:t>
      </w:r>
      <w:proofErr w:type="spellStart"/>
      <w:r w:rsidRPr="008E2E8A">
        <w:rPr>
          <w:rFonts w:ascii="Times New Roman" w:eastAsia="Times New Roman" w:hAnsi="Times New Roman" w:cs="Simplified Arabic" w:hint="cs"/>
          <w:sz w:val="32"/>
          <w:szCs w:val="32"/>
          <w:rtl/>
          <w:lang w:eastAsia="ar-SA" w:bidi="ar-IQ"/>
        </w:rPr>
        <w:t>لأختبار</w:t>
      </w:r>
      <w:proofErr w:type="spellEnd"/>
      <w:r w:rsidRPr="008E2E8A">
        <w:rPr>
          <w:rFonts w:ascii="Times New Roman" w:eastAsia="Times New Roman" w:hAnsi="Times New Roman" w:cs="Simplified Arabic" w:hint="cs"/>
          <w:sz w:val="32"/>
          <w:szCs w:val="32"/>
          <w:rtl/>
          <w:lang w:eastAsia="ar-SA" w:bidi="ar-IQ"/>
        </w:rPr>
        <w:t xml:space="preserve"> الاحتفاظ , كما موضح ف</w:t>
      </w:r>
      <w:r w:rsidR="00B949A9">
        <w:rPr>
          <w:rFonts w:ascii="Times New Roman" w:eastAsia="Times New Roman" w:hAnsi="Times New Roman" w:cs="Simplified Arabic" w:hint="cs"/>
          <w:sz w:val="32"/>
          <w:szCs w:val="32"/>
          <w:rtl/>
          <w:lang w:eastAsia="ar-SA"/>
        </w:rPr>
        <w:t xml:space="preserve">ي </w:t>
      </w:r>
      <w:r w:rsidRPr="008E2E8A">
        <w:rPr>
          <w:rFonts w:ascii="Times New Roman" w:eastAsia="Times New Roman" w:hAnsi="Times New Roman" w:cs="Simplified Arabic" w:hint="cs"/>
          <w:sz w:val="32"/>
          <w:szCs w:val="32"/>
          <w:rtl/>
          <w:lang w:eastAsia="ar-SA" w:bidi="ar-IQ"/>
        </w:rPr>
        <w:t xml:space="preserve">الشكل ادناه </w:t>
      </w:r>
      <w:r w:rsidR="00B949A9">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20"/>
          <w:szCs w:val="20"/>
          <w:rtl/>
          <w:lang w:eastAsia="ar-SA" w:bidi="ar-IQ"/>
        </w:rPr>
      </w:pP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59264" behindDoc="0" locked="0" layoutInCell="1" allowOverlap="1" wp14:anchorId="5613C6DA" wp14:editId="4FC072A9">
                <wp:simplePos x="0" y="0"/>
                <wp:positionH relativeFrom="column">
                  <wp:posOffset>457200</wp:posOffset>
                </wp:positionH>
                <wp:positionV relativeFrom="paragraph">
                  <wp:posOffset>41275</wp:posOffset>
                </wp:positionV>
                <wp:extent cx="0" cy="1485900"/>
                <wp:effectExtent l="9525" t="10160" r="9525" b="8890"/>
                <wp:wrapNone/>
                <wp:docPr id="60" name="رابط مستقيم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25pt" to="36pt,1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EgNQIAADsEAAAOAAAAZHJzL2Uyb0RvYy54bWysU82O0zAQviPxDlbubZKSljZqukJNy2WB&#10;Srs8gGs7jYVjW7bbtEJckPayLwLihjjwKu3bMHZ/1IULQuTgjD0zn7/5Zjy+2TYCbZixXMkiSrtJ&#10;hJgkinK5KqL39/POMELWYUmxUJIV0Y7Z6Gby/Nm41TnrqVoJygwCEGnzVhdR7ZzO49iSmjXYdpVm&#10;EpyVMg12sDWrmBrcAnoj4l6SDOJWGaqNIsxaOC2PzmgS8KuKEfeuqixzSBQRcHNhNWFd+jWejHG+&#10;MljXnJxo4H9g0WAu4dILVIkdRmvD/4BqODHKqsp1iWpiVVWcsFADVJMmv1VzV2PNQi0gjtUXmez/&#10;gyVvNwuDOC2iAcgjcQM92n/ff9l/3f9Eh4f9j/23w+fD4+EBgR/EarXNIWcqF8aXS7byTt8q8sEi&#10;qaY1lisWSN/vNAClPiN+kuI3VsOVy/aNohCD104F5baVaTwkaIK2oUG7S4PY1iFyPCRwmmbD/igJ&#10;fGKcnxO1se41Uw3yRhEJLr12OMebW+s8EZyfQ/yxVHMuROi/kKgtolG/1w8JVglOvdOHWbNaToVB&#10;G+wnKHyhKvBchxm1ljSA1QzT2cl2mIujDZcL6fGgFKBzso4j8nGUjGbD2TDrZL3BrJMlZdl5NZ9m&#10;ncE8fdkvX5TTaZl+8tTSLK85pUx6dudxTbO/G4fTwzkO2mVgLzLET9GDXkD2/A+kQy99+46DsFR0&#10;tzDnHsOEhuDTa/JP4HoP9vWbn/wCAAD//wMAUEsDBBQABgAIAAAAIQAczQ3k2wAAAAcBAAAPAAAA&#10;ZHJzL2Rvd25yZXYueG1sTI/BTsMwEETvSPyDtUhcKmoTaEEhmwoBuXGhgLhu4yWJiNdp7LaBr8dw&#10;geNoRjNvitXkerXnMXReEM7nBhRL7W0nDcLLc3V2DSpEEku9F0b45ACr8viooNz6gzzxfh0blUok&#10;5ITQxjjkWoe6ZUdh7geW5L370VFMcmy0HemQyl2vM2OW2lEnaaGlge9arj/WO4cQqlfeVl+zembe&#10;LhrP2fb+8YEQT0+m2xtQkaf4F4Yf/IQOZWLa+J3YoHqEqyxdiQjLBahk/8oNQnZpFqDLQv/nL78B&#10;AAD//wMAUEsBAi0AFAAGAAgAAAAhALaDOJL+AAAA4QEAABMAAAAAAAAAAAAAAAAAAAAAAFtDb250&#10;ZW50X1R5cGVzXS54bWxQSwECLQAUAAYACAAAACEAOP0h/9YAAACUAQAACwAAAAAAAAAAAAAAAAAv&#10;AQAAX3JlbHMvLnJlbHNQSwECLQAUAAYACAAAACEADj1hIDUCAAA7BAAADgAAAAAAAAAAAAAAAAAu&#10;AgAAZHJzL2Uyb0RvYy54bWxQSwECLQAUAAYACAAAACEAHM0N5NsAAAAHAQAADwAAAAAAAAAAAAAA&#10;AACPBAAAZHJzL2Rvd25yZXYueG1sUEsFBgAAAAAEAAQA8wAAAJcFAAAAAA==&#10;"/>
            </w:pict>
          </mc:Fallback>
        </mc:AlternateContent>
      </w: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70528" behindDoc="0" locked="0" layoutInCell="1" allowOverlap="1" wp14:anchorId="24FB9297" wp14:editId="6233727C">
                <wp:simplePos x="0" y="0"/>
                <wp:positionH relativeFrom="column">
                  <wp:posOffset>114300</wp:posOffset>
                </wp:positionH>
                <wp:positionV relativeFrom="paragraph">
                  <wp:posOffset>155575</wp:posOffset>
                </wp:positionV>
                <wp:extent cx="342900" cy="914400"/>
                <wp:effectExtent l="0" t="635" r="0" b="0"/>
                <wp:wrapNone/>
                <wp:docPr id="59" name="مربع ن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24E0" w:rsidRDefault="005424E0" w:rsidP="008E2E8A">
                            <w:pPr>
                              <w:rPr>
                                <w:sz w:val="20"/>
                                <w:szCs w:val="20"/>
                                <w:lang w:bidi="ar-IQ"/>
                              </w:rPr>
                            </w:pPr>
                            <w:r w:rsidRPr="00EE6E61">
                              <w:rPr>
                                <w:sz w:val="20"/>
                                <w:szCs w:val="20"/>
                                <w:lang w:bidi="ar-IQ"/>
                              </w:rPr>
                              <w:t>30</w:t>
                            </w:r>
                          </w:p>
                          <w:p w:rsidR="005424E0" w:rsidRDefault="005424E0" w:rsidP="008E2E8A">
                            <w:pPr>
                              <w:rPr>
                                <w:sz w:val="20"/>
                                <w:szCs w:val="20"/>
                                <w:lang w:bidi="ar-IQ"/>
                              </w:rPr>
                            </w:pPr>
                            <w:r>
                              <w:rPr>
                                <w:sz w:val="20"/>
                                <w:szCs w:val="20"/>
                                <w:lang w:bidi="ar-IQ"/>
                              </w:rPr>
                              <w:t>25</w:t>
                            </w:r>
                          </w:p>
                          <w:p w:rsidR="005424E0" w:rsidRDefault="005424E0" w:rsidP="008E2E8A">
                            <w:pPr>
                              <w:rPr>
                                <w:sz w:val="20"/>
                                <w:szCs w:val="20"/>
                                <w:lang w:bidi="ar-IQ"/>
                              </w:rPr>
                            </w:pPr>
                            <w:r>
                              <w:rPr>
                                <w:sz w:val="20"/>
                                <w:szCs w:val="20"/>
                                <w:lang w:bidi="ar-IQ"/>
                              </w:rPr>
                              <w:t>20</w:t>
                            </w:r>
                          </w:p>
                          <w:p w:rsidR="005424E0" w:rsidRDefault="005424E0" w:rsidP="008E2E8A">
                            <w:pPr>
                              <w:rPr>
                                <w:sz w:val="20"/>
                                <w:szCs w:val="20"/>
                                <w:lang w:bidi="ar-IQ"/>
                              </w:rPr>
                            </w:pPr>
                            <w:r>
                              <w:rPr>
                                <w:sz w:val="20"/>
                                <w:szCs w:val="20"/>
                                <w:lang w:bidi="ar-IQ"/>
                              </w:rPr>
                              <w:t>10</w:t>
                            </w:r>
                          </w:p>
                          <w:p w:rsidR="005424E0" w:rsidRPr="00EE6E61" w:rsidRDefault="005424E0" w:rsidP="008E2E8A">
                            <w:pPr>
                              <w:rPr>
                                <w:sz w:val="20"/>
                                <w:szCs w:val="20"/>
                                <w:lang w:bidi="ar-IQ"/>
                              </w:rPr>
                            </w:pPr>
                            <w:r>
                              <w:rPr>
                                <w:sz w:val="20"/>
                                <w:szCs w:val="20"/>
                                <w:lang w:bidi="ar-IQ"/>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59" o:spid="_x0000_s1026" type="#_x0000_t202" style="position:absolute;left:0;text-align:left;margin-left:9pt;margin-top:12.25pt;width:27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K9xwIAAL8FAAAOAAAAZHJzL2Uyb0RvYy54bWysVM2O0zAQviPxDpbv2fys222iTdFu0yCk&#10;5UdaeAA3cRqLxA6223RBHOFZuHLgwJt034ax03a7u0JCQA6R7Rl/M9/M5zl/tmkbtGZKcylSHJ4E&#10;GDFRyJKLZYrfvc29CUbaUFHSRgqW4hum8bPp0yfnfZewSNayKZlCACJ00ncpro3pEt/XRc1aqk9k&#10;xwQYK6laamCrln6paA/obeNHQTD2e6nKTsmCaQ2n2WDEU4dfVawwr6tKM4OaFENuxv2V+y/s35+e&#10;02SpaFfzYpcG/YssWsoFBD1AZdRQtFL8EVTLCyW1rMxJIVtfVhUvmOMAbMLgAZvrmnbMcYHi6O5Q&#10;Jv3/YItX6zcK8TLFoxgjQVvo0e2X7fftt+1PdPt1+wPBORSp73QCvtcdeJvNpdxAsx1h3V3J4r1G&#10;Qs5qKpbsQinZ14yWkGRob/pHVwccbUEW/UtZQjC6MtIBbSrV2gpCTRCgQ7NuDg1iG4MKODwlURyA&#10;pQBTHBICaxuBJvvLndLmOZMtsosUK+i/A6frK20G172LjSVkzpsGzmnSiHsHgDmcQGi4am02CdfS&#10;T3EQzyfzCfFINJ57JMgy7yKfEW+ch2ej7DSbzbLws40bkqTmZcmEDbOXV0j+rH07oQ/COAhMy4aX&#10;Fs6mpNVyMWsUWlOQd+6+XUGO3Pz7abh6AZcHlMKIBJdR7OXjyZlHcjLy4rNg4gVhfBmPAxKTLL9P&#10;6YoL9u+UUA+dHEWjQUu/5Ra47zE3mrTcwABpeJviycGJJlaBc1G61hrKm2F9VAqb/l0poN37Rju9&#10;WokOYjWbxQZQrIgXsrwB5SoJygIRwtSDRS3VR4x6mCAp1h9WVDGMmhcC1O8ECiPHbcjoLII76tiy&#10;OLZQUQBUig1Gw3JmhjG16hRf1hBpeG9CXsCLqbhT811Wu3cGU8KR2k00O4aO987rbu5OfwEAAP//&#10;AwBQSwMEFAAGAAgAAAAhAKDdZXzcAAAACAEAAA8AAABkcnMvZG93bnJldi54bWxMj8FOwzAQRO9I&#10;/IO1SNyoTdSUEOJUVRFXKgpU6s2Nt0lEvI5itwl/z/ZEj29nNDtTLCfXiTMOofWk4XGmQCBV3rZU&#10;a/j6fHvIQIRoyJrOE2r4xQDL8vamMLn1I33geRtrwSEUcqOhibHPpQxVg86Eme+RWDv6wZnIONTS&#10;DmbkcNfJRKmFdKYl/tCYHtcNVj/bk9Pw/X7c7+ZqU7+6tB/9pCS5Z6n1/d20egERcYr/ZrjU5+pQ&#10;cqeDP5ENomPOeErUkMxTEKw/JcwHvi+yFGRZyOsB5R8AAAD//wMAUEsBAi0AFAAGAAgAAAAhALaD&#10;OJL+AAAA4QEAABMAAAAAAAAAAAAAAAAAAAAAAFtDb250ZW50X1R5cGVzXS54bWxQSwECLQAUAAYA&#10;CAAAACEAOP0h/9YAAACUAQAACwAAAAAAAAAAAAAAAAAvAQAAX3JlbHMvLnJlbHNQSwECLQAUAAYA&#10;CAAAACEAp6lyvccCAAC/BQAADgAAAAAAAAAAAAAAAAAuAgAAZHJzL2Uyb0RvYy54bWxQSwECLQAU&#10;AAYACAAAACEAoN1lfNwAAAAIAQAADwAAAAAAAAAAAAAAAAAhBQAAZHJzL2Rvd25yZXYueG1sUEsF&#10;BgAAAAAEAAQA8wAAACoGAAAAAA==&#10;" filled="f" stroked="f">
                <v:textbox>
                  <w:txbxContent>
                    <w:p w:rsidR="005424E0" w:rsidRDefault="005424E0" w:rsidP="008E2E8A">
                      <w:pPr>
                        <w:rPr>
                          <w:sz w:val="20"/>
                          <w:szCs w:val="20"/>
                          <w:lang w:bidi="ar-IQ"/>
                        </w:rPr>
                      </w:pPr>
                      <w:r w:rsidRPr="00EE6E61">
                        <w:rPr>
                          <w:sz w:val="20"/>
                          <w:szCs w:val="20"/>
                          <w:lang w:bidi="ar-IQ"/>
                        </w:rPr>
                        <w:t>30</w:t>
                      </w:r>
                    </w:p>
                    <w:p w:rsidR="005424E0" w:rsidRDefault="005424E0" w:rsidP="008E2E8A">
                      <w:pPr>
                        <w:rPr>
                          <w:sz w:val="20"/>
                          <w:szCs w:val="20"/>
                          <w:lang w:bidi="ar-IQ"/>
                        </w:rPr>
                      </w:pPr>
                      <w:r>
                        <w:rPr>
                          <w:sz w:val="20"/>
                          <w:szCs w:val="20"/>
                          <w:lang w:bidi="ar-IQ"/>
                        </w:rPr>
                        <w:t>25</w:t>
                      </w:r>
                    </w:p>
                    <w:p w:rsidR="005424E0" w:rsidRDefault="005424E0" w:rsidP="008E2E8A">
                      <w:pPr>
                        <w:rPr>
                          <w:sz w:val="20"/>
                          <w:szCs w:val="20"/>
                          <w:lang w:bidi="ar-IQ"/>
                        </w:rPr>
                      </w:pPr>
                      <w:r>
                        <w:rPr>
                          <w:sz w:val="20"/>
                          <w:szCs w:val="20"/>
                          <w:lang w:bidi="ar-IQ"/>
                        </w:rPr>
                        <w:t>20</w:t>
                      </w:r>
                    </w:p>
                    <w:p w:rsidR="005424E0" w:rsidRDefault="005424E0" w:rsidP="008E2E8A">
                      <w:pPr>
                        <w:rPr>
                          <w:sz w:val="20"/>
                          <w:szCs w:val="20"/>
                          <w:lang w:bidi="ar-IQ"/>
                        </w:rPr>
                      </w:pPr>
                      <w:r>
                        <w:rPr>
                          <w:sz w:val="20"/>
                          <w:szCs w:val="20"/>
                          <w:lang w:bidi="ar-IQ"/>
                        </w:rPr>
                        <w:t>10</w:t>
                      </w:r>
                    </w:p>
                    <w:p w:rsidR="005424E0" w:rsidRPr="00EE6E61" w:rsidRDefault="005424E0" w:rsidP="008E2E8A">
                      <w:pPr>
                        <w:rPr>
                          <w:sz w:val="20"/>
                          <w:szCs w:val="20"/>
                          <w:lang w:bidi="ar-IQ"/>
                        </w:rPr>
                      </w:pPr>
                      <w:r>
                        <w:rPr>
                          <w:sz w:val="20"/>
                          <w:szCs w:val="20"/>
                          <w:lang w:bidi="ar-IQ"/>
                        </w:rPr>
                        <w:t>5</w:t>
                      </w:r>
                    </w:p>
                  </w:txbxContent>
                </v:textbox>
              </v:shape>
            </w:pict>
          </mc:Fallback>
        </mc:AlternateContent>
      </w:r>
      <w:r w:rsidRPr="008E2E8A">
        <w:rPr>
          <w:rFonts w:ascii="Times New Roman" w:eastAsia="Times New Roman" w:hAnsi="Times New Roman" w:cs="Simplified Arabic" w:hint="cs"/>
          <w:sz w:val="32"/>
          <w:szCs w:val="32"/>
          <w:rtl/>
          <w:lang w:eastAsia="ar-SA" w:bidi="ar-IQ"/>
        </w:rPr>
        <w:tab/>
      </w:r>
      <w:r w:rsidRPr="008E2E8A">
        <w:rPr>
          <w:rFonts w:ascii="Times New Roman" w:eastAsia="Times New Roman" w:hAnsi="Times New Roman" w:cs="Simplified Arabic" w:hint="cs"/>
          <w:sz w:val="32"/>
          <w:szCs w:val="32"/>
          <w:rtl/>
          <w:lang w:eastAsia="ar-SA" w:bidi="ar-IQ"/>
        </w:rPr>
        <w:tab/>
      </w:r>
      <w:r w:rsidRPr="008E2E8A">
        <w:rPr>
          <w:rFonts w:ascii="Times New Roman" w:eastAsia="Times New Roman" w:hAnsi="Times New Roman" w:cs="Simplified Arabic" w:hint="cs"/>
          <w:sz w:val="20"/>
          <w:szCs w:val="20"/>
          <w:rtl/>
          <w:lang w:eastAsia="ar-SA" w:bidi="ar-IQ"/>
        </w:rPr>
        <w:tab/>
      </w:r>
      <w:r w:rsidRPr="008E2E8A">
        <w:rPr>
          <w:rFonts w:ascii="Times New Roman" w:eastAsia="Times New Roman" w:hAnsi="Times New Roman" w:cs="Simplified Arabic" w:hint="cs"/>
          <w:sz w:val="20"/>
          <w:szCs w:val="20"/>
          <w:rtl/>
          <w:lang w:eastAsia="ar-SA" w:bidi="ar-IQ"/>
        </w:rPr>
        <w:tab/>
      </w:r>
      <w:r w:rsidRPr="008E2E8A">
        <w:rPr>
          <w:rFonts w:ascii="Times New Roman" w:eastAsia="Times New Roman" w:hAnsi="Times New Roman" w:cs="Simplified Arabic" w:hint="cs"/>
          <w:sz w:val="20"/>
          <w:szCs w:val="20"/>
          <w:rtl/>
          <w:lang w:eastAsia="ar-SA" w:bidi="ar-IQ"/>
        </w:rPr>
        <w:tab/>
      </w:r>
      <w:r w:rsidRPr="008E2E8A">
        <w:rPr>
          <w:rFonts w:ascii="Times New Roman" w:eastAsia="Times New Roman" w:hAnsi="Times New Roman" w:cs="Simplified Arabic" w:hint="cs"/>
          <w:sz w:val="20"/>
          <w:szCs w:val="20"/>
          <w:rtl/>
          <w:lang w:eastAsia="ar-SA" w:bidi="ar-IQ"/>
        </w:rPr>
        <w:tab/>
      </w:r>
      <w:r w:rsidRPr="008E2E8A">
        <w:rPr>
          <w:rFonts w:ascii="Times New Roman" w:eastAsia="Times New Roman" w:hAnsi="Times New Roman" w:cs="Simplified Arabic" w:hint="cs"/>
          <w:sz w:val="20"/>
          <w:szCs w:val="20"/>
          <w:rtl/>
          <w:lang w:eastAsia="ar-SA" w:bidi="ar-IQ"/>
        </w:rPr>
        <w:tab/>
      </w:r>
      <w:r w:rsidRPr="008E2E8A">
        <w:rPr>
          <w:rFonts w:ascii="Times New Roman" w:eastAsia="Times New Roman" w:hAnsi="Times New Roman" w:cs="Simplified Arabic" w:hint="cs"/>
          <w:sz w:val="20"/>
          <w:szCs w:val="20"/>
          <w:rtl/>
          <w:lang w:eastAsia="ar-SA" w:bidi="ar-IQ"/>
        </w:rPr>
        <w:tab/>
        <w:t>البعدي</w:t>
      </w:r>
    </w:p>
    <w:p w:rsidR="008E2E8A" w:rsidRPr="008E2E8A" w:rsidRDefault="008E2E8A" w:rsidP="008E2E8A">
      <w:pPr>
        <w:tabs>
          <w:tab w:val="left" w:pos="3998"/>
          <w:tab w:val="left" w:pos="5628"/>
        </w:tabs>
        <w:spacing w:after="0" w:line="240" w:lineRule="auto"/>
        <w:jc w:val="lowKashida"/>
        <w:rPr>
          <w:rFonts w:ascii="Times New Roman" w:eastAsia="Times New Roman" w:hAnsi="Times New Roman" w:cs="Simplified Arabic"/>
          <w:sz w:val="20"/>
          <w:szCs w:val="20"/>
          <w:rtl/>
          <w:lang w:eastAsia="ar-SA" w:bidi="ar-IQ"/>
        </w:rPr>
      </w:pP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2336" behindDoc="0" locked="0" layoutInCell="1" allowOverlap="1">
                <wp:simplePos x="0" y="0"/>
                <wp:positionH relativeFrom="column">
                  <wp:posOffset>3429000</wp:posOffset>
                </wp:positionH>
                <wp:positionV relativeFrom="paragraph">
                  <wp:posOffset>59690</wp:posOffset>
                </wp:positionV>
                <wp:extent cx="0" cy="1143000"/>
                <wp:effectExtent l="9525" t="10795" r="9525" b="8255"/>
                <wp:wrapNone/>
                <wp:docPr id="58" name="رابط مستقيم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8"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4.7pt" to="270pt,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bjPAIAAEUEAAAOAAAAZHJzL2Uyb0RvYy54bWysU82O0zAQviPxDlbubZJuurRR0xVqWi4L&#10;VNqFu2s7jYVjW7bbtEJckPbCi4C4IQ68Svs2jN0funBBiBycsWfm8zczn0c3m0agNTOWK1lEaTeJ&#10;EJNEUS6XRfTmftYZRMg6LCkWSrIi2jIb3YyfPhm1Omc9VStBmUEAIm3e6iKqndN5HFtSswbbrtJM&#10;grNSpsEOtmYZU4NbQG9E3EuS67hVhmqjCLMWTsuDMxoH/KpixL2uKsscEkUE3FxYTVgXfo3HI5wv&#10;DdY1J0ca+B9YNJhLuPQMVWKH0crwP6AaToyyqnJdoppYVRUnLNQA1aTJb9Xc1VizUAs0x+pzm+z/&#10;gyWv1nODOC2iPkxK4gZmtPu2+7z7svuB9g+777uv+4/7T/sHBH5oVqttDjkTOTe+XLKRd/pWkXcW&#10;STWpsVyyQPp+qwEo9RnxoxS/sRquXLQvFYUYvHIqdG5TmQZVguu3PtGDQ3fQJoxqex4V2zhEDocE&#10;TtM0u0qSMMYY5x7CJ2pj3QumGuSNIhJc+i7iHK9vrfOUfoX4Y6lmXIigBCFRW0TDfq8fEqwSnHqn&#10;D7NmuZgIg9bYayl8oT7wXIYZtZI0gNUM0+nRdpiLgw2XC+nxoBSgc7QOYnk/TIbTwXSQdbLe9bST&#10;JWXZeT6bZJ3rWfqsX16Vk0mZfvDU0iyvOaVMenYn4abZ3wnj+IQOkjtL99yG+DF66BeQPf0D6TBV&#10;P8iDJBaKbufmNG3Qagg+viv/GC73YF++/vFPAAAA//8DAFBLAwQUAAYACAAAACEAprnAr9wAAAAJ&#10;AQAADwAAAGRycy9kb3ducmV2LnhtbEyPwU7DMBBE70j9B2srcaM2paA2xKmqqnBBQqIEzk68JBH2&#10;OordNPw9izjAcXZGs2/y7eSdGHGIXSAN1wsFAqkOtqNGQ/n6cLUGEZMha1wg1PCFEbbF7CI3mQ1n&#10;esHxmBrBJRQzo6FNqc+kjHWL3sRF6JHY+wiDN4nl0Eg7mDOXeyeXSt1JbzriD63pcd9i/Xk8eQ27&#10;96fDzfNY+eDspinfrC/V41Lry/m0uweRcEp/YfjBZ3QomKkKJ7JROA23K8VbkobNCgT7v7ri4Jov&#10;ssjl/wXFNwAAAP//AwBQSwECLQAUAAYACAAAACEAtoM4kv4AAADhAQAAEwAAAAAAAAAAAAAAAAAA&#10;AAAAW0NvbnRlbnRfVHlwZXNdLnhtbFBLAQItABQABgAIAAAAIQA4/SH/1gAAAJQBAAALAAAAAAAA&#10;AAAAAAAAAC8BAABfcmVscy8ucmVsc1BLAQItABQABgAIAAAAIQBw6BbjPAIAAEUEAAAOAAAAAAAA&#10;AAAAAAAAAC4CAABkcnMvZTJvRG9jLnhtbFBLAQItABQABgAIAAAAIQCmucCv3AAAAAkBAAAPAAAA&#10;AAAAAAAAAAAAAJYEAABkcnMvZG93bnJldi54bWxQSwUGAAAAAAQABADzAAAAnwUAAA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89535</wp:posOffset>
                </wp:positionV>
                <wp:extent cx="0" cy="1143000"/>
                <wp:effectExtent l="9525" t="12065" r="9525" b="6985"/>
                <wp:wrapNone/>
                <wp:docPr id="57" name="رابط مستقيم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7" o:spid="_x0000_s1026" style="position:absolute;left:0;text-align:lef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7.05pt" to="126pt,9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Q0QgIAAE8EAAAOAAAAZHJzL2Uyb0RvYy54bWysVM1uEzEQviPxDpbv6e6mmzZdZVOhbAKH&#10;ApVauDu2N2vhtS3bzSZCXJB64UVA3BAHXiV5G8bODy1cECIHZ+yZ+fzNzOcdXa5aiZbcOqFVibOT&#10;FCOuqGZCLUr85nbWG2LkPFGMSK14idfc4cvx0yejzhS8rxstGbcIQJQrOlPixntTJImjDW+JO9GG&#10;K3DW2rbEw9YuEmZJB+itTPppepZ02jJjNeXOwWm1c+JxxK9rTv3runbcI1li4ObjauM6D2syHpFi&#10;YYlpBN3TIP/AoiVCwaVHqIp4gu6s+AOqFdRqp2t/QnWb6LoWlMcaoJos/a2am4YYHmuB5jhzbJP7&#10;f7D01fLaIsFKPDjHSJEWZrT5tvm8+bL5gbb3m++br9uP20/bewR+aFZnXAE5E3VtQ7l0pW7Mlabv&#10;HFJ60hC14JH07doAUBYykkcpYeMMXDnvXmoGMeTO69i5VW1bVEthXoTEaL0NVrgG+oRWcWjr49D4&#10;yiO6O6RwmmX5aZrGgSakCGAh0Vjnn3PdomCUWAoV+kkKsrxyPpD7FRKOlZ4JKaMmpEJdiS8G/UFM&#10;cFoKFpwhzNnFfCItWpKgqviLlYLnYZjVd4pFsIYTNt3bngi5s+FyqQIelAJ09tZONu8v0ovpcDrM&#10;e3n/bNrL06rqPZtN8t7ZLDsfVKfVZFJlHwK1LC8awRhXgd1Bwln+dxLZP6ad+I4iPrYheYwe+wVk&#10;D/+RdJxvGOlOHHPN1tf2MHdQbQzev7DwLB7uwX74HRj/BAAA//8DAFBLAwQUAAYACAAAACEAVrmi&#10;2NcAAAAKAQAADwAAAGRycy9kb3ducmV2LnhtbExPS07DMBDdI3EHa5DYUScR0DTEqVClHqAFVV26&#10;8TSOsMchdptwewaxgOX76H3q9eyduOIY+0AK8kUGAqkNpqdOwfvb9qEEEZMmo10gVPCFEdbN7U2t&#10;KxMm2uF1nzrBIRQrrcCmNFRSxtai13ERBiTWzmH0OjEcO2lGPXG4d7LIsmfpdU/cYPWAG4vtx/7i&#10;FbgyKz8Pm+V03Blu2R6cpWWu1P3d/PoCIuGc/szwM5+nQ8ObTuFCJgqnoHgq+Eti4TEHwYZf4sTE&#10;ihnZ1PL/heYbAAD//wMAUEsBAi0AFAAGAAgAAAAhALaDOJL+AAAA4QEAABMAAAAAAAAAAAAAAAAA&#10;AAAAAFtDb250ZW50X1R5cGVzXS54bWxQSwECLQAUAAYACAAAACEAOP0h/9YAAACUAQAACwAAAAAA&#10;AAAAAAAAAAAvAQAAX3JlbHMvLnJlbHNQSwECLQAUAAYACAAAACEA7hWkNEICAABPBAAADgAAAAAA&#10;AAAAAAAAAAAuAgAAZHJzL2Uyb0RvYy54bWxQSwECLQAUAAYACAAAACEAVrmi2NcAAAAKAQAADwAA&#10;AAAAAAAAAAAAAACcBAAAZHJzL2Rvd25yZXYueG1sUEsFBgAAAAAEAAQA8wAAAKAFAAAA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5408" behindDoc="0" locked="0" layoutInCell="1" allowOverlap="1">
                <wp:simplePos x="0" y="0"/>
                <wp:positionH relativeFrom="column">
                  <wp:posOffset>457200</wp:posOffset>
                </wp:positionH>
                <wp:positionV relativeFrom="paragraph">
                  <wp:posOffset>89535</wp:posOffset>
                </wp:positionV>
                <wp:extent cx="1143000" cy="457200"/>
                <wp:effectExtent l="9525" t="12065" r="9525" b="6985"/>
                <wp:wrapNone/>
                <wp:docPr id="56" name="رابط مستقيم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6"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05pt" to="126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jHqQgIAAEoEAAAOAAAAZHJzL2Uyb0RvYy54bWysVM1uEzEQviPxDpbv6e6mm7RddVOhbMKl&#10;QKUW7o7tzVp4bct2s4kQF6Re+iIgbogDr5K8DWPnhwYuCJGDM7Znvvlm5vNeXi1biRbcOqFVibOT&#10;FCOuqGZCzUv89m7aO8fIeaIYkVrxEq+4w1ej588uO1Pwvm60ZNwiAFGu6EyJG+9NkSSONrwl7kQb&#10;ruCy1rYlHrZ2njBLOkBvZdJP02HSacuM1ZQ7B6fV9hKPIn5dc+rf1LXjHskSAzcfVxvXWViT0SUp&#10;5paYRtAdDfIPLFoiFCQ9QFXEE3RvxR9QraBWO137E6rbRNe1oDzWANVk6W/V3DbE8FgLNMeZQ5vc&#10;/4Olrxc3FglW4sEQI0VamNH62/rz+sv6B9o8rL+vv24+bR43DwjuoVmdcQXEjNWNDeXSpbo115q+&#10;d0jpcUPUnEfSdysDQFmISI5CwsYZSDnrXmkGPuTe69i5ZW1bVEth3oXAAA7dQcs4qtVhVHzpEYXD&#10;LMtP0xQmSuEuH5yBFmIyUgScEG2s8y+5blEwSiyFCq0kBVlcOx94/XIJx0pPhZRRDlKhrsQXg/4g&#10;BjgtBQuXwc3Z+WwsLVqQIKj42+U9crP6XrEI1nDCJjvbEyG3NiSXKuBBPUBnZ20V8+EivZicT87z&#10;Xt4fTnp5WlW9F9Nx3htOs7NBdVqNx1X2MVDL8qIRjHEV2O3Vm+V/p47dO9rq7qDfQxuSY/TYLyC7&#10;/4+k42jDNLe6mGm2urH7kYNgo/PucYUX8XQP9tNPwOgnAAAA//8DAFBLAwQUAAYACAAAACEArRPU&#10;WN0AAAAIAQAADwAAAGRycy9kb3ducmV2LnhtbEyPwU7DMBBE70j8g7VI3KiTAKWEOFWFgAtSJUra&#10;sxMvSYS9jmI3DX/P9gTHnRnNvinWs7NiwjH0nhSkiwQEUuNNT62C6vP1ZgUiRE1GW0+o4AcDrMvL&#10;i0Lnxp/oA6ddbAWXUMi1gi7GIZcyNB06HRZ+QGLvy49ORz7HVppRn7jcWZklyVI63RN/6PSAzx02&#10;37ujU7A5vL/cbqfaeWse22pvXJW8ZUpdX82bJxAR5/gXhjM+o0PJTLU/kgnCKnjIeEpk/S4FwX52&#10;fxZqBatlCrIs5P8B5S8AAAD//wMAUEsBAi0AFAAGAAgAAAAhALaDOJL+AAAA4QEAABMAAAAAAAAA&#10;AAAAAAAAAAAAAFtDb250ZW50X1R5cGVzXS54bWxQSwECLQAUAAYACAAAACEAOP0h/9YAAACUAQAA&#10;CwAAAAAAAAAAAAAAAAAvAQAAX3JlbHMvLnJlbHNQSwECLQAUAAYACAAAACEA9R4x6kICAABKBAAA&#10;DgAAAAAAAAAAAAAAAAAuAgAAZHJzL2Uyb0RvYy54bWxQSwECLQAUAAYACAAAACEArRPUWN0AAAAI&#10;AQAADwAAAAAAAAAAAAAAAACcBAAAZHJzL2Rvd25yZXYueG1sUEsFBgAAAAAEAAQA8wAAAKYFAAAA&#10;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4384" behindDoc="0" locked="0" layoutInCell="1" allowOverlap="1">
                <wp:simplePos x="0" y="0"/>
                <wp:positionH relativeFrom="column">
                  <wp:posOffset>457200</wp:posOffset>
                </wp:positionH>
                <wp:positionV relativeFrom="paragraph">
                  <wp:posOffset>89535</wp:posOffset>
                </wp:positionV>
                <wp:extent cx="571500" cy="0"/>
                <wp:effectExtent l="9525" t="12065" r="9525" b="6985"/>
                <wp:wrapNone/>
                <wp:docPr id="55" name="رابط مستقيم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5" o:spid="_x0000_s1026" style="position:absolute;left:0;text-align:lef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05pt" to="81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J4XPAIAAEQEAAAOAAAAZHJzL2Uyb0RvYy54bWysU82O0zAQviPxDpbv3SSl2e1GTVeoaeGw&#10;wEq7PIBrO42FY1u2t2mFuCDthRcBcUMceJX2bRi7P3ThghA5OGPPzOdvZj6PrlatREtundCqxNlZ&#10;ihFXVDOhFiV+ezfrDTFynihGpFa8xGvu8NX46ZNRZwre142WjFsEIMoVnSlx470pksTRhrfEnWnD&#10;FThrbVviYWsXCbOkA/RWJv00PU86bZmxmnLn4LTaOfE44tc1p/5NXTvukSwxcPNxtXGdhzUZj0ix&#10;sMQ0gu5pkH9g0RKh4NIjVEU8QfdW/AHVCmq107U/o7pNdF0LymMNUE2W/lbNbUMMj7VAc5w5tsn9&#10;P1j6enljkWAlznOMFGlhRptvm8+bL5sfaPuw+b75uv24/bR9QOCHZnXGFZAzUTc2lEtX6tZca/rO&#10;IaUnDVELHknfrQ0AZSEjeZQSNs7AlfPulWYQQ+69jp1b1bZFtRTmZUgM4NAdtIqjWh9HxVceUTjM&#10;L7I8hYHSgyshRUAIecY6/4LrFgWjxFKo0ERSkOW184HRr5BwrPRMSBmFIBXqSnyZ9/OY4LQULDhD&#10;mLOL+URatCRBSvGL5YHnNMzqe8UiWMMJm+5tT4Tc2XC5VAEPKgE6e2unlfeX6eV0OB0OeoP++bQ3&#10;SKuq93w2GfTOZ9lFXj2rJpMq+xCoZYOiEYxxFdgddJsN/k4X+xe0U9xRucc2JI/RY7+A7OEfSceh&#10;hjnuFDHXbH1jD8MGqcbg/bMKb+F0D/bp4x//BAAA//8DAFBLAwQUAAYACAAAACEAvaGbydoAAAAI&#10;AQAADwAAAGRycy9kb3ducmV2LnhtbEyPwU7DMBBE70j9B2uRuFGnARUIcaqqAi6VkCiB8yZekgh7&#10;HcVuGv4eRz3Acd+MZmfyzWSNGGnwnWMFq2UCgrh2uuNGQfn+fH0PwgdkjcYxKfghD5ticZFjpt2J&#10;32g8hEbEEPYZKmhD6DMpfd2SRb90PXHUvtxgMcRzaKQe8BTDrZFpkqylxY7jhxZ72rVUfx+OVsH2&#10;c/908zpW1hn90JQf2pbJS6rU1eW0fQQRaAp/Zpjrx+pQxE6VO7L2wii4S+OUEPntCsSsr2dQnYEs&#10;cvl/QPELAAD//wMAUEsBAi0AFAAGAAgAAAAhALaDOJL+AAAA4QEAABMAAAAAAAAAAAAAAAAAAAAA&#10;AFtDb250ZW50X1R5cGVzXS54bWxQSwECLQAUAAYACAAAACEAOP0h/9YAAACUAQAACwAAAAAAAAAA&#10;AAAAAAAvAQAAX3JlbHMvLnJlbHNQSwECLQAUAAYACAAAACEA8+ieFzwCAABEBAAADgAAAAAAAAAA&#10;AAAAAAAuAgAAZHJzL2Uyb0RvYy54bWxQSwECLQAUAAYACAAAACEAvaGbydoAAAAIAQAADwAAAAAA&#10;AAAAAAAAAACWBAAAZHJzL2Rvd25yZXYueG1sUEsFBgAAAAAEAAQA8wAAAJ0FAAAA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7456" behindDoc="0" locked="0" layoutInCell="1" allowOverlap="1">
                <wp:simplePos x="0" y="0"/>
                <wp:positionH relativeFrom="column">
                  <wp:posOffset>2514600</wp:posOffset>
                </wp:positionH>
                <wp:positionV relativeFrom="paragraph">
                  <wp:posOffset>89535</wp:posOffset>
                </wp:positionV>
                <wp:extent cx="914400" cy="342900"/>
                <wp:effectExtent l="9525" t="12065" r="9525" b="6985"/>
                <wp:wrapNone/>
                <wp:docPr id="54" name="رابط مستقيم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4" o:spid="_x0000_s1026" style="position:absolute;left:0;text-align:lef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7.05pt" to="270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98MQgIAAEkEAAAOAAAAZHJzL2Uyb0RvYy54bWysVMuO0zAU3SPxD1b2bZJOOrRR0xFqWlgM&#10;UGmGD3Btp7FwbMt2m1aIDdJs5kdA7BALfqX9G67dBxQ2CNGFe30f5577cEY3m0agNTOWK1lEaTeJ&#10;EJNEUS6XRfT2ftYZRMg6LCkWSrIi2jIb3YyfPhm1Omc9VStBmUEAIm3e6iKqndN5HFtSswbbrtJM&#10;grFSpsEOrmYZU4NbQG9E3EuS67hVhmqjCLMWtOXBGI0DflUx4t5UlWUOiSICbi6cJpwLf8bjEc6X&#10;BuuakyMN/A8sGswlJD1DldhhtDL8D6iGE6OsqlyXqCZWVcUJCzVANWnyWzV3NdYs1ALNsfrcJvv/&#10;YMnr9dwgTouon0VI4gZmtPu6+7T7vPuO9g+7b7sv+4/7x/0DAjs0q9U2h5iJnBtfLtnIO32ryDuL&#10;pJrUWC5ZIH2/1QCU+oj4IsRfrIaUi/aVouCDV06Fzm0q06BKcP3SB3pw6A7ahFFtz6NiG4cIKIdp&#10;liUwUAKmq6w3BNnnwrmH8cHaWPeCqQZ5oYgEl76TOMfrW+sOricXr5ZqxoUAPc6FRC0k6Pf6IcAq&#10;wak3eps1y8VEGLTGfp/C75j3ws2olaQBrGaYTo+yw1wcZOAppMeDcoDOUToszPthMpwOpoOsk/Wu&#10;p50sKcvO89kk61zP0mf98qqcTMr0g6eWZnnNKWXSszstb5r93XIcn9Fh7c7re25DfIkeWgtkT/+B&#10;dJisH+ZhLRaKbufGt9YPGfY1OB/fln8Qv96D188vwPgHAAAA//8DAFBLAwQUAAYACAAAACEA+Qcf&#10;Xd4AAAAJAQAADwAAAGRycy9kb3ducmV2LnhtbEyPwU7DMBBE70j8g7VI3KidtkRtGqeqEHBBQqKE&#10;np14SSLidRS7afh7lhMcd2Y0+ybfz64XE46h86QhWSgQSLW3HTUayvenuw2IEA1Z03tCDd8YYF9c&#10;X+Ums/5CbzgdYyO4hEJmNLQxDpmUoW7RmbDwAxJ7n350JvI5NtKO5sLlrpdLpVLpTEf8oTUDPrRY&#10;fx3PTsPh9PK4ep0q53u7bcoP60r1vNT69mY+7EBEnONfGH7xGR0KZqr8mWwQvYbVNuUtkY11AoID&#10;92vFQqUh3SQgi1z+X1D8AAAA//8DAFBLAQItABQABgAIAAAAIQC2gziS/gAAAOEBAAATAAAAAAAA&#10;AAAAAAAAAAAAAABbQ29udGVudF9UeXBlc10ueG1sUEsBAi0AFAAGAAgAAAAhADj9If/WAAAAlAEA&#10;AAsAAAAAAAAAAAAAAAAALwEAAF9yZWxzLy5yZWxzUEsBAi0AFAAGAAgAAAAhAByf3wxCAgAASQQA&#10;AA4AAAAAAAAAAAAAAAAALgIAAGRycy9lMm9Eb2MueG1sUEsBAi0AFAAGAAgAAAAhAPkHH13eAAAA&#10;CQEAAA8AAAAAAAAAAAAAAAAAnAQAAGRycy9kb3ducmV2LnhtbFBLBQYAAAAABAAEAPMAAACnBQAA&#10;A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6432" behindDoc="0" locked="0" layoutInCell="1" allowOverlap="1">
                <wp:simplePos x="0" y="0"/>
                <wp:positionH relativeFrom="column">
                  <wp:posOffset>1600200</wp:posOffset>
                </wp:positionH>
                <wp:positionV relativeFrom="paragraph">
                  <wp:posOffset>89535</wp:posOffset>
                </wp:positionV>
                <wp:extent cx="914400" cy="342900"/>
                <wp:effectExtent l="9525" t="12065" r="9525" b="6985"/>
                <wp:wrapNone/>
                <wp:docPr id="53" name="رابط مستقيم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7.05pt" to="198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MvFOQIAAD8EAAAOAAAAZHJzL2Uyb0RvYy54bWysU82O0zAQviPxDlbubZI2Xdqo6Qo1LZcF&#10;Ku3yAK7tNBaObdlu0wpxQdoLLwLihjjwKu3bMHZ/oHBBiBycsWfmm2/+xrfbRqANM5YrWURpN4kQ&#10;k0RRLldF9OZh3hlGyDosKRZKsiLaMRvdTp4+Gbc6Zz1VK0GZQQAibd7qIqqd03kcW1KzBtuu0kyC&#10;slKmwQ6uZhVTg1tAb0TcS5KbuFWGaqMIsxZey6MymgT8qmLEva4qyxwSRQTcXDhNOJf+jCdjnK8M&#10;1jUnJxr4H1g0mEsIeoEqscNobfgfUA0nRllVuS5RTayqihMWcoBs0uS3bO5rrFnIBYpj9aVM9v/B&#10;klebhUGcFtGgHyGJG+jR/uv+0/7z/js6PO6/7b8cPhw+Hh4R6KFYrbY5+Ezlwvh0yVbe6ztF3lok&#10;1bTGcsUC6YedBqDUe8RXLv5iNYRcti8VBRu8dipUbluZxkNCTdA2NGh3aRDbOkTgcZRmWQJtJKDq&#10;Z70RyD4Czs/O2lj3gqkGeaGIBJe+fjjHmzvrjqZnE/8s1ZwLAe84FxK1EGDQGwQHqwSnXul11qyW&#10;U2HQBvspCt8p7pWZUWtJA1jNMJ2dZIe5OMrAU0iPB+kAnZN0HJN3o2Q0G86GWSfr3cw6WVKWnefz&#10;ada5mafPBmW/nE7L9L2nlmZ5zSll0rM7j2ya/d1InJbnOGyXob2UIb5GD6UFsud/IB366Vt4HIal&#10;oruF8aX1rYUpDcanjfJr8Os9WP3c+8kPAAAA//8DAFBLAwQUAAYACAAAACEA65HZcd4AAAAJAQAA&#10;DwAAAGRycy9kb3ducmV2LnhtbEyPQU+DQBCF7yb+h82YeGnaBaqkIktjVG5eWm28TmEEIjtL2W2L&#10;/nrHkx7nvZc338vXk+3ViUbfOTYQLyJQxJWrO24MvL2W8xUoH5Br7B2TgS/ysC4uL3LManfmDZ22&#10;oVFSwj5DA20IQ6a1r1qy6BduIBbvw40Wg5xjo+sRz1Jue51EUaotdiwfWhzosaXqc3u0Bny5o0P5&#10;Patm0fuycZQcnl6e0Zjrq+nhHlSgKfyF4Rdf0KEQpr07cu1VbyC5TWRLEOMmBiWB5V0qwt5AuopB&#10;F7n+v6D4AQAA//8DAFBLAQItABQABgAIAAAAIQC2gziS/gAAAOEBAAATAAAAAAAAAAAAAAAAAAAA&#10;AABbQ29udGVudF9UeXBlc10ueG1sUEsBAi0AFAAGAAgAAAAhADj9If/WAAAAlAEAAAsAAAAAAAAA&#10;AAAAAAAALwEAAF9yZWxzLy5yZWxzUEsBAi0AFAAGAAgAAAAhAKZQy8U5AgAAPwQAAA4AAAAAAAAA&#10;AAAAAAAALgIAAGRycy9lMm9Eb2MueG1sUEsBAi0AFAAGAAgAAAAhAOuR2XHeAAAACQEAAA8AAAAA&#10;AAAAAAAAAAAAkwQAAGRycy9kb3ducmV2LnhtbFBLBQYAAAAABAAEAPMAAACeBQAAAAA=&#10;"/>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1312" behindDoc="0" locked="0" layoutInCell="1" allowOverlap="1">
                <wp:simplePos x="0" y="0"/>
                <wp:positionH relativeFrom="column">
                  <wp:posOffset>1028700</wp:posOffset>
                </wp:positionH>
                <wp:positionV relativeFrom="paragraph">
                  <wp:posOffset>89535</wp:posOffset>
                </wp:positionV>
                <wp:extent cx="2857500" cy="0"/>
                <wp:effectExtent l="9525" t="12065" r="9525" b="6985"/>
                <wp:wrapNone/>
                <wp:docPr id="52" name="رابط مستقيم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7.05pt" to="30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Y2iNgIAADsEAAAOAAAAZHJzL2Uyb0RvYy54bWysU82O0zAQviPxDpbvbZLSdrvRpivUtFwW&#10;qLTLA7i201g4tmV7m1aIC9JeeBEQN8SBV0nfhrH7o124IEQOztgz8/mbb8ZX19tGog23TmhV4Kyf&#10;YsQV1UyodYHf3S16E4ycJ4oRqRUv8I47fD19/uyqNTkf6FpLxi0CEOXy1hS49t7kSeJozRvi+tpw&#10;Bc5K24Z42Np1wixpAb2RySBNx0mrLTNWU+4cnJYHJ55G/Kri1L+tKsc9kgUGbj6uNq6rsCbTK5Kv&#10;LTG1oEca5B9YNEQouPQMVRJP0L0Vf0A1glrtdOX7VDeJripBeawBqsnS36q5rYnhsRYQx5mzTO7/&#10;wdI3m6VFghV4NMBIkQZ61H3vvnRfu59o/9D96L7tP+0/7x8Q+EGs1rgccmZqaUO5dKtuzY2m7x1S&#10;elYTteaR9N3OAFAWMpInKWHjDFy5al9rBjHk3uuo3LayTYAETdA2Nmh3bhDfekThcDAZXYxS6CM9&#10;+RKSnxKNdf4V1w0KRoGlUEE7kpPNjfOBCMlPIeFY6YWQMvZfKtQW+HI0GMUEp6VgwRnCnF2vZtKi&#10;DQkTFL9YFXgeh1l9r1gEqzlh86PtiZAHGy6XKuBBKUDnaB1G5MNlejmfzCfD3nAwnveGaVn2Xi5m&#10;w954kV2MyhflbFZmHwO1bJjXgjGuArvTuGbDvxuH48M5DNp5YM8yJE/Ro15A9vSPpGMvQ/sOg7DS&#10;bLe0px7DhMbg42sKT+DxHuzHb376CwAA//8DAFBLAwQUAAYACAAAACEAvMUxldoAAAAJAQAADwAA&#10;AGRycy9kb3ducmV2LnhtbExPTU+DQBC9m/gfNmPipbELaIhBlsao3LzYarxO2RGI7Cxlty36653G&#10;g97mfeTNe+VqdoM60BR6zwbSZQKKuPG259bA66a+ugUVIrLFwTMZ+KIAq+r8rMTC+iO/0GEdWyUh&#10;HAo00MU4FlqHpiOHYelHYtE+/OQwCpxabSc8SrgbdJYkuXbYs3zocKSHjprP9d4ZCPUb7ervRbNI&#10;3q9bT9nu8fkJjbm8mO/vQEWa458ZTvWlOlTSaev3bIMaBOeZbIly3KSgxJCnJ2L7S+iq1P8XVD8A&#10;AAD//wMAUEsBAi0AFAAGAAgAAAAhALaDOJL+AAAA4QEAABMAAAAAAAAAAAAAAAAAAAAAAFtDb250&#10;ZW50X1R5cGVzXS54bWxQSwECLQAUAAYACAAAACEAOP0h/9YAAACUAQAACwAAAAAAAAAAAAAAAAAv&#10;AQAAX3JlbHMvLnJlbHNQSwECLQAUAAYACAAAACEAuymNojYCAAA7BAAADgAAAAAAAAAAAAAAAAAu&#10;AgAAZHJzL2Uyb0RvYy54bWxQSwECLQAUAAYACAAAACEAvMUxldoAAAAJAQAADwAAAAAAAAAAAAAA&#10;AACQBAAAZHJzL2Rvd25yZXYueG1sUEsFBgAAAAAEAAQA8wAAAJcFAAAAAA==&#10;"/>
            </w:pict>
          </mc:Fallback>
        </mc:AlternateContent>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sz w:val="20"/>
          <w:szCs w:val="20"/>
          <w:lang w:eastAsia="ar-SA" w:bidi="ar-IQ"/>
        </w:rPr>
        <w:t>25</w:t>
      </w:r>
      <w:r w:rsidRPr="008E2E8A">
        <w:rPr>
          <w:rFonts w:ascii="Times New Roman" w:eastAsia="Times New Roman" w:hAnsi="Times New Roman" w:cs="Simplified Arabic"/>
          <w:sz w:val="20"/>
          <w:szCs w:val="20"/>
          <w:rtl/>
          <w:lang w:eastAsia="ar-SA" w:bidi="ar-IQ"/>
        </w:rPr>
        <w:tab/>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sz w:val="20"/>
          <w:szCs w:val="20"/>
          <w:lang w:eastAsia="ar-SA" w:bidi="ar-IQ"/>
        </w:rPr>
        <w:t xml:space="preserve">  25</w:t>
      </w:r>
    </w:p>
    <w:p w:rsidR="008E2E8A" w:rsidRPr="008E2E8A" w:rsidRDefault="008E2E8A" w:rsidP="008E2E8A">
      <w:pPr>
        <w:tabs>
          <w:tab w:val="left" w:pos="4793"/>
          <w:tab w:val="left" w:pos="4893"/>
        </w:tabs>
        <w:spacing w:after="0" w:line="240" w:lineRule="auto"/>
        <w:ind w:left="360"/>
        <w:jc w:val="lowKashida"/>
        <w:rPr>
          <w:rFonts w:ascii="Times New Roman" w:eastAsia="Times New Roman" w:hAnsi="Times New Roman" w:cs="Simplified Arabic"/>
          <w:sz w:val="20"/>
          <w:szCs w:val="20"/>
          <w:rtl/>
          <w:lang w:eastAsia="ar-SA"/>
        </w:rPr>
      </w:pPr>
      <w:r w:rsidRPr="008E2E8A">
        <w:rPr>
          <w:rFonts w:ascii="Times New Roman" w:eastAsia="Times New Roman" w:hAnsi="Times New Roman" w:cs="Simplified Arabic"/>
          <w:sz w:val="20"/>
          <w:szCs w:val="20"/>
          <w:lang w:eastAsia="ar-SA" w:bidi="ar-IQ"/>
        </w:rPr>
        <w:t xml:space="preserve">                                                                                      </w:t>
      </w:r>
      <w:r w:rsidRPr="008E2E8A">
        <w:rPr>
          <w:rFonts w:ascii="Times New Roman" w:eastAsia="Times New Roman" w:hAnsi="Times New Roman" w:cs="Simplified Arabic"/>
          <w:sz w:val="20"/>
          <w:szCs w:val="20"/>
          <w:rtl/>
          <w:lang w:eastAsia="ar-SA" w:bidi="ar-IQ"/>
        </w:rPr>
        <w:tab/>
      </w:r>
    </w:p>
    <w:p w:rsidR="008E2E8A" w:rsidRPr="008E2E8A" w:rsidRDefault="008E2E8A" w:rsidP="008E2E8A">
      <w:pPr>
        <w:tabs>
          <w:tab w:val="center" w:pos="4333"/>
        </w:tabs>
        <w:spacing w:after="0" w:line="240" w:lineRule="auto"/>
        <w:ind w:left="360"/>
        <w:jc w:val="lowKashida"/>
        <w:rPr>
          <w:rFonts w:ascii="Times New Roman" w:eastAsia="Times New Roman" w:hAnsi="Times New Roman" w:cs="Simplified Arabic"/>
          <w:sz w:val="20"/>
          <w:szCs w:val="20"/>
          <w:lang w:eastAsia="ar-SA" w:bidi="ar-IQ"/>
        </w:rPr>
      </w:pP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8480" behindDoc="0" locked="0" layoutInCell="1" allowOverlap="1">
                <wp:simplePos x="0" y="0"/>
                <wp:positionH relativeFrom="column">
                  <wp:posOffset>2514600</wp:posOffset>
                </wp:positionH>
                <wp:positionV relativeFrom="paragraph">
                  <wp:posOffset>76200</wp:posOffset>
                </wp:positionV>
                <wp:extent cx="0" cy="487045"/>
                <wp:effectExtent l="9525" t="12065" r="9525" b="5715"/>
                <wp:wrapNone/>
                <wp:docPr id="51" name="رابط مستقيم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1"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pt" to="198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M3GMwIAADoEAAAOAAAAZHJzL2Uyb0RvYy54bWysU02O0zAU3iNxB8v7NklJO23UdISals0A&#10;lWY4gGs7jYVjW7bbtEJskGbDRUDsEAuu0t4G20kLhQ1CZOHY7+fz9773PL3d1xzsqDZMihwm/RgC&#10;KrAkTGxy+OZh2RtDYCwSBHEpaA4P1MDb2dMn00ZldCAryQnVwIEIkzUqh5W1KosigytaI9OXigrn&#10;LKWukXVHvYmIRo1Dr3k0iONR1EhNlJaYGuOsReuEs4BflhTb12VpqAU8h46bDasO69qv0WyKso1G&#10;qmK4o4H+gUWNmHCXXqAKZBHYavYHVM2wlkaWto9lHcmyZJiGGlw1SfxbNfcVUjTU4sQx6iKT+X+w&#10;+NVupQEjORwmEAhUux4dvx4/HT8fv4PT4/Hb8cvpw+nj6RE4vxOrUSZzOXOx0r5cvBf36k7itwYI&#10;Oa+Q2NBA+uGgHFDIiK5S/MEod+W6eSmJi0FbK4Ny+1LXHtJpAvahQYdLg+jeAtwasbOm45s4HXo6&#10;EcrOeUob+4LKGvhNDjkTXjqUod2dsW3oOcSbhVwyzkP7uQBNDifDwTAkGMkZ8U4fZvRmPeca7JAf&#10;oPB1916FabkVJIBVFJFFt7eI8XbveHLh8Vwljk63ayfk3SSeLMaLcdpLB6NFL42Lovd8OU97o2Vy&#10;MyyeFfN5kbz31JI0qxghVHh252lN0r+bhu7dtHN2mdeLDNE1epDWkT3/A+nQSt+9dg7WkhxW2kvr&#10;u+oGNAR3j8m/gF/PIernk5/9AAAA//8DAFBLAwQUAAYACAAAACEAnCQz+N0AAAAJAQAADwAAAGRy&#10;cy9kb3ducmV2LnhtbEyPQU/DMAyF70j8h8hIXKYtpZNGKU0nBPTGhcHE1WtMW9E4XZNthV+PEQc4&#10;WfZ7ev5esZ5cr440hs6zgatFAoq49rbjxsDrSzXPQIWIbLH3TAY+KcC6PD8rMLf+xM903MRGSQiH&#10;HA20MQ651qFuyWFY+IFYtHc/Ooyyjo22I54k3PU6TZKVdtixfGhxoPuW6o/NwRkI1Zb21desniVv&#10;y8ZTun94ekRjLi+mu1tQkab4Z4YffEGHUph2/sA2qN7A8mYlXaIIqUwx/B52BrLsGnRZ6P8Nym8A&#10;AAD//wMAUEsBAi0AFAAGAAgAAAAhALaDOJL+AAAA4QEAABMAAAAAAAAAAAAAAAAAAAAAAFtDb250&#10;ZW50X1R5cGVzXS54bWxQSwECLQAUAAYACAAAACEAOP0h/9YAAACUAQAACwAAAAAAAAAAAAAAAAAv&#10;AQAAX3JlbHMvLnJlbHNQSwECLQAUAAYACAAAACEA+ezNxjMCAAA6BAAADgAAAAAAAAAAAAAAAAAu&#10;AgAAZHJzL2Uyb0RvYy54bWxQSwECLQAUAAYACAAAACEAnCQz+N0AAAAJAQAADwAAAAAAAAAAAAAA&#10;AACNBAAAZHJzL2Rvd25yZXYueG1sUEsFBgAAAAAEAAQA8wAAAJcFAAAAAA==&#10;"/>
            </w:pict>
          </mc:Fallback>
        </mc:AlternateContent>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hint="cs"/>
          <w:sz w:val="16"/>
          <w:szCs w:val="16"/>
          <w:rtl/>
          <w:lang w:eastAsia="ar-SA" w:bidi="ar-IQ"/>
        </w:rPr>
        <w:t xml:space="preserve"> الاحتفاظ</w:t>
      </w:r>
      <w:r w:rsidRPr="008E2E8A">
        <w:rPr>
          <w:rFonts w:ascii="Times New Roman" w:eastAsia="Times New Roman" w:hAnsi="Times New Roman" w:cs="Simplified Arabic"/>
          <w:sz w:val="20"/>
          <w:szCs w:val="20"/>
          <w:rtl/>
          <w:lang w:eastAsia="ar-SA" w:bidi="ar-IQ"/>
        </w:rPr>
        <w:tab/>
      </w:r>
      <w:r w:rsidRPr="008E2E8A">
        <w:rPr>
          <w:rFonts w:ascii="Times New Roman" w:eastAsia="Times New Roman" w:hAnsi="Times New Roman" w:cs="Simplified Arabic"/>
          <w:sz w:val="20"/>
          <w:szCs w:val="20"/>
          <w:lang w:eastAsia="ar-SA" w:bidi="ar-IQ"/>
        </w:rPr>
        <w:t>20</w:t>
      </w:r>
    </w:p>
    <w:p w:rsidR="008E2E8A" w:rsidRPr="008E2E8A" w:rsidRDefault="008E2E8A" w:rsidP="008E2E8A">
      <w:pPr>
        <w:tabs>
          <w:tab w:val="left" w:pos="6138"/>
        </w:tabs>
        <w:spacing w:after="0" w:line="240" w:lineRule="auto"/>
        <w:ind w:left="360"/>
        <w:jc w:val="lowKashida"/>
        <w:rPr>
          <w:rFonts w:ascii="Times New Roman" w:eastAsia="Times New Roman" w:hAnsi="Times New Roman" w:cs="Simplified Arabic"/>
          <w:sz w:val="20"/>
          <w:szCs w:val="20"/>
          <w:rtl/>
          <w:lang w:eastAsia="ar-SA" w:bidi="ar-IQ"/>
        </w:rPr>
      </w:pPr>
      <w:r w:rsidRPr="008E2E8A">
        <w:rPr>
          <w:rFonts w:ascii="Times New Roman" w:eastAsia="Times New Roman" w:hAnsi="Times New Roman" w:cs="Simplified Arabic" w:hint="cs"/>
          <w:sz w:val="20"/>
          <w:szCs w:val="20"/>
          <w:rtl/>
          <w:lang w:eastAsia="ar-SA" w:bidi="ar-IQ"/>
        </w:rPr>
        <w:t xml:space="preserve">                                               المطلق المحاولة                                          محاولة </w:t>
      </w:r>
    </w:p>
    <w:p w:rsidR="008E2E8A" w:rsidRPr="008E2E8A" w:rsidRDefault="008E2E8A" w:rsidP="008E2E8A">
      <w:pPr>
        <w:tabs>
          <w:tab w:val="left" w:pos="6138"/>
        </w:tabs>
        <w:spacing w:after="0" w:line="240" w:lineRule="auto"/>
        <w:ind w:left="360"/>
        <w:jc w:val="lowKashida"/>
        <w:rPr>
          <w:rFonts w:ascii="Times New Roman" w:eastAsia="Times New Roman" w:hAnsi="Times New Roman" w:cs="Simplified Arabic"/>
          <w:sz w:val="20"/>
          <w:szCs w:val="20"/>
          <w:lang w:eastAsia="ar-SA"/>
        </w:rPr>
      </w:pP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72576" behindDoc="0" locked="0" layoutInCell="1" allowOverlap="1">
                <wp:simplePos x="0" y="0"/>
                <wp:positionH relativeFrom="column">
                  <wp:posOffset>2857500</wp:posOffset>
                </wp:positionH>
                <wp:positionV relativeFrom="paragraph">
                  <wp:posOffset>40005</wp:posOffset>
                </wp:positionV>
                <wp:extent cx="342900" cy="0"/>
                <wp:effectExtent l="19050" t="59690" r="19050" b="54610"/>
                <wp:wrapNone/>
                <wp:docPr id="50" name="رابط مستقيم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0"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15pt" to="25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42VTQIAAH4EAAAOAAAAZHJzL2Uyb0RvYy54bWysVMtuEzEU3SPxD5b36cykk9KMMqlQJmFT&#10;oFLLBzi2J2PhsS3bySRCbJC64UdA7BALfiX5G66dBy1sKkQWju177/E9x8czulq3Eq24dUKrEmdn&#10;KUZcUc2EWpT43d2sd4mR80QxIrXiJd5wh6/Gz5+NOlPwvm60ZNwiAFGu6EyJG+9NkSSONrwl7kwb&#10;riBYa9sSD0u7SJglHaC3Mumn6UXSacuM1ZQ7B7vVPojHEb+uOfVv69pxj2SJoTcfRxvHeRiT8YgU&#10;C0tMI+ihDfIPXbREKDj0BFURT9DSir+gWkGtdrr2Z1S3ia5rQXnkAGyy9A82tw0xPHIBcZw5yeT+&#10;Hyx9s7qxSLASD0AeRVq4o+337Zft1+1PtLvf/th+233afd7dI4iDWJ1xBdRM1I0NdOla3ZprTd87&#10;pPSkIWrBY9N3GwNAWahIHpWEhTNw5Lx7rRnkkKXXUbl1bdsACZqgdbygzemC+NojCpvneX+YQp/0&#10;GEpIcawz1vlXXLcoTEoshQrSkYKsrp0PfZDimBK2lZ4JKeP1S4W6Eg8H/UEscFoKFoIhzdnFfCIt&#10;WpFgoPiLpCDyMM3qpWIRrOGETRVDPirgrQBNJMfhhJYzjCSHdxJmMdsTIZ+aDQSkCj2BGkDpMNu7&#10;7MMwHU4vp5d5L+9fTHt5WlW9l7NJ3ruYZS8G1Xk1mVTZx0Avy4tGMMZVYHh0fJY/zVGHt7f36snz&#10;JymTx+hRc2j2+B+bjnYIDth7aa7Z5saG6wnOAJPH5MODDK/o4Tpm/f5sjH8BAAD//wMAUEsDBBQA&#10;BgAIAAAAIQCac7rl3AAAAAcBAAAPAAAAZHJzL2Rvd25yZXYueG1sTI/LTsMwEEX3SPyDNUjsqA19&#10;iKZxKlrRDQukpnyAGw9JWnscxW4b+HoGNmV5dEf3nsmXg3fijH1sA2l4HCkQSFWwLdUaPnabh2cQ&#10;MRmyxgVCDV8YYVnc3uQms+FCWzyXqRZcQjEzGpqUukzKWDXoTRyFDomzz9B7kxj7WtreXLjcO/mk&#10;1Ex60xIvNKbDdYPVsTx5DeN29V2+v9r528atdutjGPxhvtX6/m54WYBIOKTrMfzqszoU7LQPJ7JR&#10;OA2TqeJfkobZGATnUzVh3v+xLHL537/4AQAA//8DAFBLAQItABQABgAIAAAAIQC2gziS/gAAAOEB&#10;AAATAAAAAAAAAAAAAAAAAAAAAABbQ29udGVudF9UeXBlc10ueG1sUEsBAi0AFAAGAAgAAAAhADj9&#10;If/WAAAAlAEAAAsAAAAAAAAAAAAAAAAALwEAAF9yZWxzLy5yZWxzUEsBAi0AFAAGAAgAAAAhAHuf&#10;jZVNAgAAfgQAAA4AAAAAAAAAAAAAAAAALgIAAGRycy9lMm9Eb2MueG1sUEsBAi0AFAAGAAgAAAAh&#10;AJpzuuXcAAAABwEAAA8AAAAAAAAAAAAAAAAApwQAAGRycy9kb3ducmV2LnhtbFBLBQYAAAAABAAE&#10;APMAAACwBQAAAAA=&#10;">
                <v:stroke startarrow="block" endarrow="block"/>
              </v:line>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71552" behindDoc="0" locked="0" layoutInCell="1" allowOverlap="1">
                <wp:simplePos x="0" y="0"/>
                <wp:positionH relativeFrom="column">
                  <wp:posOffset>800100</wp:posOffset>
                </wp:positionH>
                <wp:positionV relativeFrom="paragraph">
                  <wp:posOffset>635</wp:posOffset>
                </wp:positionV>
                <wp:extent cx="571500" cy="0"/>
                <wp:effectExtent l="19050" t="58420" r="19050" b="55880"/>
                <wp:wrapNone/>
                <wp:docPr id="49" name="رابط مستقيم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9"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05pt" to="10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Yz1VAIAAIgEAAAOAAAAZHJzL2Uyb0RvYy54bWysVEFuEzEU3SNxB8v7ZGbCpG1GnVQok8Ci&#10;QKWWAzi2J2PhsS3bySRCbJC64SIgdogFV0luw7eTpi1sKkQWju3///N/z89zfrFuJVpx64RWJc76&#10;KUZcUc2EWpT4/c2sd4aR80QxIrXiJd5why/Gz5+dd6bgA91oybhFAKJc0ZkSN96bIkkcbXhLXF8b&#10;riBYa9sSD0u7SJglHaC3Mhmk6UnSacuM1ZQ7B7vVPojHEb+uOfXv6tpxj2SJoTcfRxvHeRiT8Tkp&#10;FpaYRtBDG+QfumiJUHDoEaoinqClFX9BtYJa7XTt+1S3ia5rQXnkAGyy9A821w0xPHIBcZw5yuT+&#10;Hyx9u7qySLAS5yOMFGnhjrY/tl+337a/0O52+3P7ffd592V3iyAOYnXGFVAzUVc20KVrdW0uNf3g&#10;kNKThqgFj03fbAwAZaEieVQSFs7AkfPujWaQQ5ZeR+XWtW1RLYV5HQoDOKiD1vGqNser4muPKGwO&#10;T7NhChdK70IJKQJCqDPW+VdctyhMSiyFCiKSgqwunQ8d3aeEbaVnQspoBKlQV+LRcDCMBU5LwUIw&#10;pDm7mE+kRSsSrBR/kR5EHqZZvVQsgjWcsKliyEctvBWgjuQ4nNByhpHk8GLCLGZ7IuRTs4GAVKEn&#10;UAMoHWZ7v30cpaPp2fQs7+WDk2kvT6uq93I2yXsns+x0WL2oJpMq+xToZXnRCMa4CgzvvJ/lT/PW&#10;4RXuXXt0/1HK5DF61ByavfuPTUdjBC/sXTXXbHNlw/UEj4DdY/LhaYb39HAds+4/IOPfAAAA//8D&#10;AFBLAwQUAAYACAAAACEA9qd/sdkAAAAFAQAADwAAAGRycy9kb3ducmV2LnhtbEyPQUvDQBCF74L/&#10;YRnBm900hyoxm1JsRYog2BbrcZsdk+DubJrdpvHfOzm1x483vPdNPh+cFT12ofGkYDpJQCCV3jRU&#10;KdhtXx+eQISoyWjrCRX8YYB5cXuT68z4M31iv4mV4BIKmVZQx9hmUoayRqfDxLdInP34zunI2FXS&#10;dPrM5c7KNElm0umGeKHWLb7UWP5uTk7B/ut7EdL9R/m+ot4ut2/Hx/X6qNT93bB4BhFxiJdjGPVZ&#10;HQp2OvgTmSAsczrjX+IYCI7T6YiHEWWRy2v74h8AAP//AwBQSwECLQAUAAYACAAAACEAtoM4kv4A&#10;AADhAQAAEwAAAAAAAAAAAAAAAAAAAAAAW0NvbnRlbnRfVHlwZXNdLnhtbFBLAQItABQABgAIAAAA&#10;IQA4/SH/1gAAAJQBAAALAAAAAAAAAAAAAAAAAC8BAABfcmVscy8ucmVsc1BLAQItABQABgAIAAAA&#10;IQDGJYz1VAIAAIgEAAAOAAAAAAAAAAAAAAAAAC4CAABkcnMvZTJvRG9jLnhtbFBLAQItABQABgAI&#10;AAAAIQD2p3+x2QAAAAUBAAAPAAAAAAAAAAAAAAAAAK4EAABkcnMvZG93bnJldi54bWxQSwUGAAAA&#10;AAQABADzAAAAtAUAAAAA&#10;">
                <v:stroke startarrow="block" endarrow="block"/>
              </v:line>
            </w:pict>
          </mc:Fallback>
        </mc:AlternateContent>
      </w:r>
      <w:r>
        <w:rPr>
          <w:rFonts w:ascii="Times New Roman" w:eastAsia="Times New Roman" w:hAnsi="Times New Roman" w:cs="Simplified Arabic" w:hint="cs"/>
          <w:noProof/>
          <w:sz w:val="20"/>
          <w:szCs w:val="20"/>
          <w:rtl/>
        </w:rPr>
        <mc:AlternateContent>
          <mc:Choice Requires="wps">
            <w:drawing>
              <wp:anchor distT="0" distB="0" distL="114300" distR="114300" simplePos="0" relativeHeight="251669504" behindDoc="0" locked="0" layoutInCell="1" allowOverlap="1">
                <wp:simplePos x="0" y="0"/>
                <wp:positionH relativeFrom="column">
                  <wp:posOffset>2286000</wp:posOffset>
                </wp:positionH>
                <wp:positionV relativeFrom="paragraph">
                  <wp:posOffset>120015</wp:posOffset>
                </wp:positionV>
                <wp:extent cx="0" cy="0"/>
                <wp:effectExtent l="9525" t="6350" r="9525" b="12700"/>
                <wp:wrapNone/>
                <wp:docPr id="48" name="رابط مستقيم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8"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9.45pt" to="180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1feLgIAADUEAAAOAAAAZHJzL2Uyb0RvYy54bWysU8GO2jAQvVfqP1i5QwgNFCLCqiLQy7ZF&#10;2u0HGNshVh3bsg0BVb1U2sv+SKveqh76K/A3HTuA2PZSVc3BGXtmnt/MPE9udrVAW2YsVzKPkm4v&#10;QkwSRblc59H7+0VnFCHrsKRYKMnyaM9sdDN9/mzS6Iz1VaUEZQYBiLRZo/Oock5ncWxJxWpsu0oz&#10;Cc5SmRo72Jp1TA1uAL0Wcb/XG8aNMlQbRZi1cFq0zmga8MuSEfeuLC1zSOQRcHNhNWFd+TWeTnC2&#10;NlhXnJxo4H9gUWMu4dILVIEdRhvD/4CqOTHKqtJ1iapjVZacsFADVJP0fqvmrsKahVqgOVZf2mT/&#10;Hyx5u10axGkepTApiWuY0eH74cvh6+EnOj4cfhy+HT8fH48PCPzQrEbbDHJmcml8uWQn7/StIh8s&#10;kmpWYblmgfT9XgNQ4jPiJyl+YzVcuWreKAoxeONU6NyuNLWHhJ6gXRjQ/jIgtnOItIfkfBrj7Jyi&#10;jXWvmaqRN/JIcOm7hjO8vbXOU8DZOcQfS7XgQoTJC4maPBoP+oOQYJXg1Dt9mDXr1UwYtMVeO+EL&#10;9YDnOsyojaQBrGKYzk+2w1y0NlwupMeDIoDOyWrF8XHcG89H81HaSfvDeSftFUXn1WKWdoaL5OWg&#10;eFHMZkXyyVNL0qzilDLp2Z2FmqR/J4TTk2kldpHqpQ3xU/TQLyB7/gfSYYp+cK0EVorul+Y8XdBm&#10;CD69Iy/+6z3Y1699+gsAAP//AwBQSwMEFAAGAAgAAAAhAIFzsv/aAAAACQEAAA8AAABkcnMvZG93&#10;bnJldi54bWxMj8FOwzAQRO9I/IO1SFwqatNKVRviVAjIjQsF1Os2XpKIeJ3Gbhv4ehb1AMedGc2+&#10;ydej79SRhtgGtnA7NaCIq+Bari28vZY3S1AxITvsApOFL4qwLi4vcsxcOPELHTepVlLCMUMLTUp9&#10;pnWsGvIYp6EnFu8jDB6TnEOt3YAnKfednhmz0B5blg8N9vTQUPW5OXgLsXynffk9qSZmO68DzfaP&#10;z09o7fXVeH8HKtGY/sLwiy/oUAjTLhzYRdVZmC+MbEliLFegJHAWdmdBF7n+v6D4AQAA//8DAFBL&#10;AQItABQABgAIAAAAIQC2gziS/gAAAOEBAAATAAAAAAAAAAAAAAAAAAAAAABbQ29udGVudF9UeXBl&#10;c10ueG1sUEsBAi0AFAAGAAgAAAAhADj9If/WAAAAlAEAAAsAAAAAAAAAAAAAAAAALwEAAF9yZWxz&#10;Ly5yZWxzUEsBAi0AFAAGAAgAAAAhAJaLV94uAgAANQQAAA4AAAAAAAAAAAAAAAAALgIAAGRycy9l&#10;Mm9Eb2MueG1sUEsBAi0AFAAGAAgAAAAhAIFzsv/aAAAACQEAAA8AAAAAAAAAAAAAAAAAiAQAAGRy&#10;cy9kb3ducmV2LnhtbFBLBQYAAAAABAAEAPMAAACPBQAAAAA=&#10;"/>
            </w:pict>
          </mc:Fallback>
        </mc:AlternateContent>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sz w:val="20"/>
          <w:szCs w:val="20"/>
          <w:rtl/>
          <w:lang w:eastAsia="ar-SA" w:bidi="ar-IQ"/>
        </w:rPr>
        <w:tab/>
      </w:r>
    </w:p>
    <w:p w:rsidR="008E2E8A" w:rsidRPr="008E2E8A" w:rsidRDefault="008E2E8A" w:rsidP="008E2E8A">
      <w:pPr>
        <w:tabs>
          <w:tab w:val="left" w:pos="6138"/>
        </w:tabs>
        <w:spacing w:after="0" w:line="240" w:lineRule="auto"/>
        <w:ind w:left="360"/>
        <w:jc w:val="lowKashida"/>
        <w:rPr>
          <w:rFonts w:ascii="Times New Roman" w:eastAsia="Times New Roman" w:hAnsi="Times New Roman" w:cs="Simplified Arabic"/>
          <w:sz w:val="20"/>
          <w:szCs w:val="20"/>
          <w:lang w:eastAsia="ar-SA" w:bidi="ar-IQ"/>
        </w:rPr>
      </w:pPr>
      <w:r w:rsidRPr="008E2E8A">
        <w:rPr>
          <w:rFonts w:ascii="Times New Roman" w:eastAsia="Times New Roman" w:hAnsi="Times New Roman" w:cs="Simplified Arabic"/>
          <w:sz w:val="20"/>
          <w:szCs w:val="20"/>
          <w:lang w:eastAsia="ar-SA" w:bidi="ar-IQ"/>
        </w:rPr>
        <w:t xml:space="preserve">5           30                                                                                                                    </w:t>
      </w:r>
    </w:p>
    <w:p w:rsidR="008E2E8A" w:rsidRPr="008E2E8A" w:rsidRDefault="008E2E8A" w:rsidP="008E2E8A">
      <w:pPr>
        <w:tabs>
          <w:tab w:val="left" w:pos="3023"/>
          <w:tab w:val="left" w:pos="4800"/>
          <w:tab w:val="left" w:pos="5160"/>
          <w:tab w:val="left" w:pos="6138"/>
        </w:tabs>
        <w:spacing w:after="0" w:line="240" w:lineRule="auto"/>
        <w:ind w:left="360"/>
        <w:jc w:val="lowKashida"/>
        <w:rPr>
          <w:rFonts w:ascii="Times New Roman" w:eastAsia="Times New Roman" w:hAnsi="Times New Roman" w:cs="Simplified Arabic"/>
          <w:sz w:val="20"/>
          <w:szCs w:val="20"/>
          <w:rtl/>
          <w:lang w:eastAsia="ar-SA" w:bidi="ar-IQ"/>
        </w:rPr>
      </w:pPr>
      <w:r w:rsidRPr="008E2E8A">
        <w:rPr>
          <w:rFonts w:ascii="Times New Roman" w:eastAsia="Times New Roman" w:hAnsi="Times New Roman" w:cs="Simplified Arabic"/>
          <w:sz w:val="20"/>
          <w:szCs w:val="20"/>
          <w:rtl/>
          <w:lang w:eastAsia="ar-SA" w:bidi="ar-IQ"/>
        </w:rPr>
        <w:tab/>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hint="cs"/>
          <w:sz w:val="16"/>
          <w:szCs w:val="16"/>
          <w:rtl/>
          <w:lang w:eastAsia="ar-SA" w:bidi="ar-IQ"/>
        </w:rPr>
        <w:t>احتفاظ التوفير</w:t>
      </w:r>
      <w:r w:rsidRPr="008E2E8A">
        <w:rPr>
          <w:rFonts w:ascii="Times New Roman" w:eastAsia="Times New Roman" w:hAnsi="Times New Roman" w:cs="Simplified Arabic"/>
          <w:sz w:val="20"/>
          <w:szCs w:val="20"/>
          <w:rtl/>
          <w:lang w:eastAsia="ar-SA" w:bidi="ar-IQ"/>
        </w:rPr>
        <w:tab/>
      </w:r>
      <w:r w:rsidRPr="008E2E8A">
        <w:rPr>
          <w:rFonts w:ascii="Times New Roman" w:eastAsia="Times New Roman" w:hAnsi="Times New Roman" w:cs="Simplified Arabic" w:hint="cs"/>
          <w:sz w:val="16"/>
          <w:szCs w:val="16"/>
          <w:rtl/>
          <w:lang w:eastAsia="ar-SA" w:bidi="ar-IQ"/>
        </w:rPr>
        <w:t>فترة الاحتفاظ</w:t>
      </w:r>
      <w:r w:rsidRPr="008E2E8A">
        <w:rPr>
          <w:rFonts w:ascii="Times New Roman" w:eastAsia="Times New Roman" w:hAnsi="Times New Roman" w:cs="Simplified Arabic" w:hint="cs"/>
          <w:sz w:val="20"/>
          <w:szCs w:val="20"/>
          <w:rtl/>
          <w:lang w:eastAsia="ar-SA" w:bidi="ar-IQ"/>
        </w:rPr>
        <w:t xml:space="preserve">           </w:t>
      </w:r>
      <w:r w:rsidRPr="008E2E8A">
        <w:rPr>
          <w:rFonts w:ascii="Times New Roman" w:eastAsia="Times New Roman" w:hAnsi="Times New Roman" w:cs="Simplified Arabic" w:hint="cs"/>
          <w:sz w:val="16"/>
          <w:szCs w:val="16"/>
          <w:rtl/>
          <w:lang w:eastAsia="ar-SA" w:bidi="ar-IQ"/>
        </w:rPr>
        <w:t>التعلم الاولى للاكتساب</w:t>
      </w:r>
    </w:p>
    <w:p w:rsidR="008E2E8A" w:rsidRPr="008E2E8A" w:rsidRDefault="008E2E8A" w:rsidP="00A001FE">
      <w:pPr>
        <w:spacing w:after="0" w:line="240" w:lineRule="auto"/>
        <w:ind w:left="360"/>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660288" behindDoc="0" locked="0" layoutInCell="1" allowOverlap="1" wp14:anchorId="55E89F69" wp14:editId="58385E9A">
                <wp:simplePos x="0" y="0"/>
                <wp:positionH relativeFrom="column">
                  <wp:posOffset>457200</wp:posOffset>
                </wp:positionH>
                <wp:positionV relativeFrom="paragraph">
                  <wp:posOffset>6350</wp:posOffset>
                </wp:positionV>
                <wp:extent cx="3200400" cy="49530"/>
                <wp:effectExtent l="9525" t="10160" r="9525" b="6985"/>
                <wp:wrapNone/>
                <wp:docPr id="47" name="رابط مستقيم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00400" cy="495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7"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pt" to="4in,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Q6eQgIAAEkEAAAOAAAAZHJzL2Uyb0RvYy54bWysVMFuEzEQvSPxD5bv6e4mm7ZZdVOhbMKl&#10;QKUW7o7tzVp4bct2s4kQF6Re+iMgbogDv5L8DWMnDSlcECIHZ+yZeX4zb7wXl6tWoiW3TmhV4uwk&#10;xYgrqplQixK/vZ31zjFynihGpFa8xGvu8OX4+bOLzhS8rxstGbcIQJQrOlPixntTJImjDW+JO9GG&#10;K3DW2rbEw9YuEmZJB+itTPppepp02jJjNeXOwWm1c+JxxK9rTv2bunbcI1li4ObjauM6D2syviDF&#10;whLTCLqnQf6BRUuEgksPUBXxBN1Z8QdUK6jVTtf+hOo20XUtKI81QDVZ+ls1Nw0xPNYCzXHm0Cb3&#10;/2Dp6+W1RYKVOD/DSJEWNNp823zefNn8QNv7zffN1+2n7cP2HoEfmtUZV0DORF3bUC5dqRtzpel7&#10;h5SeNEQteCR9uzYAlIWM5ElK2DgDV867V5pBDLnzOnZuVdsW1VKYdyExgEN30CpKtT5IxVceUTgc&#10;gPh5CopS8OWj4SBKmZAiwIRkY51/yXWLglFiKVToJCnI8sr5QOtXSDhWeiakjNMgFepKPBr2hzHB&#10;aSlYcIYwZxfzibRoScI8xV+sETzHYVbfKRbBGk7YdG97IuTOhsulCnhQDtDZW7uB+TBKR9Pz6Xne&#10;y/un016eVlXvxWyS905n2dmwGlSTSZV9DNSyvGgEY1wFdo/Dm+V/Nxz7Z7Qbu8P4HtqQPEWP/QKy&#10;j/+RdFQ2iLkbi7lm62v7qDjMawzev63wII73YB9/AcY/AQAA//8DAFBLAwQUAAYACAAAACEAw2Xq&#10;JtsAAAAGAQAADwAAAGRycy9kb3ducmV2LnhtbEyPzU7DMBCE70i8g7WVuFGnQbQhxKkqBFwqIVEC&#10;Zydekgh7HcVuGt6e7Yme9mdWM98W29lZMeEYek8KVssEBFLjTU+tgurj5TYDEaImo60nVPCLAbbl&#10;9VWhc+NP9I7TIbaCTSjkWkEX45BLGZoOnQ5LPyCx9u1HpyOPYyvNqE9s7qxMk2Qtne6JEzo94FOH&#10;zc/h6BTsvvbPd29T7bw1D231aVyVvKZK3Szm3SOIiHP8P4YzPqNDyUy1P5IJwirYpPxK5D0Xlu83&#10;a25qBVkGsizkJX75BwAA//8DAFBLAQItABQABgAIAAAAIQC2gziS/gAAAOEBAAATAAAAAAAAAAAA&#10;AAAAAAAAAABbQ29udGVudF9UeXBlc10ueG1sUEsBAi0AFAAGAAgAAAAhADj9If/WAAAAlAEAAAsA&#10;AAAAAAAAAAAAAAAALwEAAF9yZWxzLy5yZWxzUEsBAi0AFAAGAAgAAAAhAIftDp5CAgAASQQAAA4A&#10;AAAAAAAAAAAAAAAALgIAAGRycy9lMm9Eb2MueG1sUEsBAi0AFAAGAAgAAAAhAMNl6ibbAAAABgEA&#10;AA8AAAAAAAAAAAAAAAAAnAQAAGRycy9kb3ducmV2LnhtbFBLBQYAAAAABAAEAPMAAACkBQAAAAA=&#10;"/>
            </w:pict>
          </mc:Fallback>
        </mc:AlternateContent>
      </w:r>
      <w:r w:rsidRPr="008E2E8A">
        <w:rPr>
          <w:rFonts w:ascii="Times New Roman" w:eastAsia="Times New Roman" w:hAnsi="Times New Roman" w:cs="Simplified Arabic" w:hint="cs"/>
          <w:sz w:val="32"/>
          <w:szCs w:val="32"/>
          <w:rtl/>
          <w:lang w:eastAsia="ar-SA" w:bidi="ar-IQ"/>
        </w:rPr>
        <w:t xml:space="preserve">    </w:t>
      </w:r>
      <w:r w:rsidR="00A001FE">
        <w:rPr>
          <w:rFonts w:ascii="Times New Roman" w:eastAsia="Times New Roman" w:hAnsi="Times New Roman" w:cs="Simplified Arabic" w:hint="cs"/>
          <w:sz w:val="32"/>
          <w:szCs w:val="32"/>
          <w:rtl/>
          <w:lang w:eastAsia="ar-SA" w:bidi="ar-IQ"/>
        </w:rPr>
        <w:t xml:space="preserve">        </w:t>
      </w:r>
    </w:p>
    <w:p w:rsidR="008E2E8A" w:rsidRPr="008E2E8A" w:rsidRDefault="008E2E8A" w:rsidP="00A001FE">
      <w:pPr>
        <w:spacing w:after="0" w:line="240" w:lineRule="auto"/>
        <w:ind w:left="360"/>
        <w:jc w:val="center"/>
        <w:rPr>
          <w:rFonts w:ascii="Times New Roman" w:eastAsia="Times New Roman" w:hAnsi="Times New Roman" w:cs="Simplified Arabic"/>
          <w:sz w:val="28"/>
          <w:szCs w:val="28"/>
          <w:rtl/>
          <w:lang w:eastAsia="ar-SA" w:bidi="ar-IQ"/>
        </w:rPr>
      </w:pPr>
      <w:r w:rsidRPr="008E2E8A">
        <w:rPr>
          <w:rFonts w:ascii="Times New Roman" w:eastAsia="Times New Roman" w:hAnsi="Times New Roman" w:cs="Simplified Arabic" w:hint="cs"/>
          <w:sz w:val="28"/>
          <w:szCs w:val="28"/>
          <w:rtl/>
          <w:lang w:eastAsia="ar-SA" w:bidi="ar-IQ"/>
        </w:rPr>
        <w:t>شكل (1)</w:t>
      </w:r>
    </w:p>
    <w:p w:rsidR="008E2E8A" w:rsidRPr="008E2E8A" w:rsidRDefault="008E2E8A" w:rsidP="00A001FE">
      <w:pPr>
        <w:spacing w:after="0" w:line="240" w:lineRule="auto"/>
        <w:ind w:left="360"/>
        <w:jc w:val="center"/>
        <w:rPr>
          <w:rFonts w:ascii="Times New Roman" w:eastAsia="Times New Roman" w:hAnsi="Times New Roman" w:cs="Simplified Arabic"/>
          <w:sz w:val="28"/>
          <w:szCs w:val="28"/>
          <w:rtl/>
          <w:lang w:eastAsia="ar-SA" w:bidi="ar-IQ"/>
        </w:rPr>
      </w:pPr>
      <w:r w:rsidRPr="008E2E8A">
        <w:rPr>
          <w:rFonts w:ascii="Times New Roman" w:eastAsia="Times New Roman" w:hAnsi="Times New Roman" w:cs="Simplified Arabic" w:hint="cs"/>
          <w:sz w:val="28"/>
          <w:szCs w:val="28"/>
          <w:rtl/>
          <w:lang w:eastAsia="ar-SA" w:bidi="ar-IQ"/>
        </w:rPr>
        <w:t>(يوضح كيفية قياسات الاحتفاظ)</w:t>
      </w:r>
    </w:p>
    <w:p w:rsidR="008E2E8A" w:rsidRPr="008E2E8A" w:rsidRDefault="008E2E8A" w:rsidP="005F3442">
      <w:pPr>
        <w:spacing w:after="0" w:line="240" w:lineRule="auto"/>
        <w:ind w:left="84" w:firstLine="567"/>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 xml:space="preserve">الاختبار البعدي يشير الى </w:t>
      </w: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 xml:space="preserve"> </w:t>
      </w:r>
      <w:r w:rsidR="005F3442" w:rsidRPr="008E2E8A">
        <w:rPr>
          <w:rFonts w:ascii="Times New Roman" w:eastAsia="Times New Roman" w:hAnsi="Times New Roman" w:cs="Simplified Arabic" w:hint="cs"/>
          <w:sz w:val="32"/>
          <w:szCs w:val="32"/>
          <w:rtl/>
          <w:lang w:eastAsia="ar-SA" w:bidi="ar-IQ"/>
        </w:rPr>
        <w:t>نتيجة</w:t>
      </w:r>
      <w:r w:rsidR="005F3442">
        <w:rPr>
          <w:rFonts w:ascii="Times New Roman" w:eastAsia="Times New Roman" w:hAnsi="Times New Roman" w:cs="Simplified Arabic" w:hint="cs"/>
          <w:sz w:val="32"/>
          <w:szCs w:val="32"/>
          <w:rtl/>
          <w:lang w:eastAsia="ar-SA" w:bidi="ar-IQ"/>
        </w:rPr>
        <w:t>ً</w:t>
      </w:r>
      <w:r w:rsidR="005F3442"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وبعد </w:t>
      </w:r>
      <w:r w:rsidR="005F3442">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نقيس الاحتفاظ فاصبح </w:t>
      </w:r>
      <w:r w:rsidRPr="008E2E8A">
        <w:rPr>
          <w:rFonts w:ascii="Times New Roman" w:eastAsia="Times New Roman" w:hAnsi="Times New Roman" w:cs="Simplified Arabic"/>
          <w:sz w:val="32"/>
          <w:szCs w:val="32"/>
          <w:lang w:eastAsia="ar-SA" w:bidi="ar-IQ"/>
        </w:rPr>
        <w:t>(20)</w:t>
      </w:r>
      <w:r w:rsidRPr="008E2E8A">
        <w:rPr>
          <w:rFonts w:ascii="Times New Roman" w:eastAsia="Times New Roman" w:hAnsi="Times New Roman" w:cs="Simplified Arabic" w:hint="cs"/>
          <w:sz w:val="32"/>
          <w:szCs w:val="32"/>
          <w:rtl/>
          <w:lang w:eastAsia="ar-SA" w:bidi="ar-IQ"/>
        </w:rPr>
        <w:t xml:space="preserve"> وهذا</w:t>
      </w:r>
      <w:r w:rsidR="005F3442">
        <w:rPr>
          <w:rFonts w:ascii="Times New Roman" w:eastAsia="Times New Roman" w:hAnsi="Times New Roman" w:cs="Simplified Arabic" w:hint="cs"/>
          <w:sz w:val="32"/>
          <w:szCs w:val="32"/>
          <w:rtl/>
          <w:lang w:eastAsia="ar-SA" w:bidi="ar-IQ"/>
        </w:rPr>
        <w:t xml:space="preserve"> هو الذي يمثل الاحتفاظ المطلق ومن </w:t>
      </w:r>
      <w:r w:rsidRPr="008E2E8A">
        <w:rPr>
          <w:rFonts w:ascii="Times New Roman" w:eastAsia="Times New Roman" w:hAnsi="Times New Roman" w:cs="Simplified Arabic" w:hint="cs"/>
          <w:sz w:val="32"/>
          <w:szCs w:val="32"/>
          <w:rtl/>
          <w:lang w:eastAsia="ar-SA" w:bidi="ar-IQ"/>
        </w:rPr>
        <w:t xml:space="preserve">دون الرجوع الى معادلة </w:t>
      </w:r>
      <w:r w:rsidRPr="008E2E8A">
        <w:rPr>
          <w:rFonts w:ascii="Times New Roman" w:eastAsia="Times New Roman" w:hAnsi="Times New Roman" w:cs="Simplified Arabic" w:hint="cs"/>
          <w:sz w:val="32"/>
          <w:szCs w:val="32"/>
          <w:rtl/>
          <w:lang w:eastAsia="ar-SA" w:bidi="ar-IQ"/>
        </w:rPr>
        <w:lastRenderedPageBreak/>
        <w:t xml:space="preserve">معينة , ولابد من ملاحظة ان الاحتفاظ المطلق لا يأخذ بنظر الاعتبار وبأي طريقة مستوى الاداء من بداية فقدان الاحتفاظ في التعلم الاولى (لا علاقة له بالاختبار القبلي او البعدي ) وانما نتيجة الدرجة التي نراها بعد </w:t>
      </w:r>
      <w:r w:rsidR="005F3442">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مباشرة .</w:t>
      </w:r>
    </w:p>
    <w:p w:rsidR="008E2E8A" w:rsidRPr="008E2E8A" w:rsidRDefault="008E2E8A" w:rsidP="008E2E8A">
      <w:pPr>
        <w:numPr>
          <w:ilvl w:val="0"/>
          <w:numId w:val="8"/>
        </w:num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t xml:space="preserve">الاحتفاظ النسبي </w:t>
      </w:r>
      <w:r w:rsidRPr="008E2E8A">
        <w:rPr>
          <w:rFonts w:ascii="Times New Roman" w:eastAsia="Times New Roman" w:hAnsi="Times New Roman" w:cs="Simplified Arabic"/>
          <w:b/>
          <w:bCs/>
          <w:sz w:val="32"/>
          <w:szCs w:val="32"/>
          <w:lang w:eastAsia="ar-SA" w:bidi="ar-IQ"/>
        </w:rPr>
        <w:t>(Relative Retention)</w:t>
      </w:r>
      <w:r w:rsidRPr="008E2E8A">
        <w:rPr>
          <w:rFonts w:ascii="Times New Roman" w:eastAsia="Times New Roman" w:hAnsi="Times New Roman" w:cs="Simplified Arabic" w:hint="cs"/>
          <w:b/>
          <w:bCs/>
          <w:sz w:val="32"/>
          <w:szCs w:val="32"/>
          <w:rtl/>
          <w:lang w:eastAsia="ar-SA" w:bidi="ar-IQ"/>
        </w:rPr>
        <w:t xml:space="preserve"> </w:t>
      </w:r>
    </w:p>
    <w:p w:rsidR="008E2E8A" w:rsidRPr="008E2E8A" w:rsidRDefault="008E2E8A" w:rsidP="0083064D">
      <w:p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وهذا النوع من الاحتفاظ يكون على نوعين هما :</w:t>
      </w:r>
    </w:p>
    <w:p w:rsidR="008E2E8A" w:rsidRPr="005F3442" w:rsidRDefault="008E2E8A" w:rsidP="0083064D">
      <w:pPr>
        <w:spacing w:after="0" w:line="240" w:lineRule="auto"/>
        <w:jc w:val="lowKashida"/>
        <w:rPr>
          <w:rFonts w:ascii="Times New Roman" w:eastAsia="Times New Roman" w:hAnsi="Times New Roman" w:cs="Simplified Arabic"/>
          <w:b/>
          <w:bCs/>
          <w:sz w:val="32"/>
          <w:szCs w:val="32"/>
          <w:rtl/>
          <w:lang w:eastAsia="ar-SA" w:bidi="ar-IQ"/>
        </w:rPr>
      </w:pPr>
      <w:r w:rsidRPr="005F3442">
        <w:rPr>
          <w:rFonts w:ascii="Times New Roman" w:eastAsia="Times New Roman" w:hAnsi="Times New Roman" w:cs="Simplified Arabic" w:hint="cs"/>
          <w:b/>
          <w:bCs/>
          <w:sz w:val="32"/>
          <w:szCs w:val="32"/>
          <w:rtl/>
          <w:lang w:eastAsia="ar-SA" w:bidi="ar-IQ"/>
        </w:rPr>
        <w:t>اولاً: الاختلاف في النتائج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ويمثل مقدار الفقدان او النسيان الحاص</w:t>
      </w:r>
      <w:r w:rsidR="005F3442">
        <w:rPr>
          <w:rFonts w:ascii="Times New Roman" w:eastAsia="Times New Roman" w:hAnsi="Times New Roman" w:cs="Simplified Arabic" w:hint="cs"/>
          <w:sz w:val="32"/>
          <w:szCs w:val="32"/>
          <w:rtl/>
          <w:lang w:eastAsia="ar-SA" w:bidi="ar-IQ"/>
        </w:rPr>
        <w:t>ل في فترة الاحتفاظ ويأتي عن طريق</w:t>
      </w:r>
      <w:r w:rsidRPr="008E2E8A">
        <w:rPr>
          <w:rFonts w:ascii="Times New Roman" w:eastAsia="Times New Roman" w:hAnsi="Times New Roman" w:cs="Simplified Arabic" w:hint="cs"/>
          <w:sz w:val="32"/>
          <w:szCs w:val="32"/>
          <w:rtl/>
          <w:lang w:eastAsia="ar-SA" w:bidi="ar-IQ"/>
        </w:rPr>
        <w:t xml:space="preserve"> طرح نتيجة الاحتفاظ من نتيجة الاختبار البعدي = (مقدار الفقدان ) وكما يأتي:</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(البعدي </w:t>
      </w:r>
      <w:r w:rsidRPr="008E2E8A">
        <w:rPr>
          <w:rFonts w:ascii="Times New Roman" w:eastAsia="Times New Roman" w:hAnsi="Times New Roman" w:cs="Simplified Arabic"/>
          <w:sz w:val="32"/>
          <w:szCs w:val="32"/>
          <w:rtl/>
          <w:lang w:eastAsia="ar-SA" w:bidi="ar-IQ"/>
        </w:rPr>
        <w:t>–</w:t>
      </w:r>
      <w:r w:rsidRPr="008E2E8A">
        <w:rPr>
          <w:rFonts w:ascii="Times New Roman" w:eastAsia="Times New Roman" w:hAnsi="Times New Roman" w:cs="Simplified Arabic" w:hint="cs"/>
          <w:sz w:val="32"/>
          <w:szCs w:val="32"/>
          <w:rtl/>
          <w:lang w:eastAsia="ar-SA" w:bidi="ar-IQ"/>
        </w:rPr>
        <w:t xml:space="preserve"> الاحتفاظ = مقدار الفقدان </w:t>
      </w:r>
      <w:r w:rsidR="000C3171">
        <w:rPr>
          <w:rFonts w:ascii="Times New Roman" w:eastAsia="Times New Roman" w:hAnsi="Times New Roman" w:cs="Simplified Arabic" w:hint="cs"/>
          <w:sz w:val="32"/>
          <w:szCs w:val="32"/>
          <w:rtl/>
          <w:lang w:eastAsia="ar-SA" w:bidi="ar-IQ"/>
        </w:rPr>
        <w:t>او النسيان</w:t>
      </w:r>
      <w:r w:rsidRPr="008E2E8A">
        <w:rPr>
          <w:rFonts w:ascii="Times New Roman" w:eastAsia="Times New Roman" w:hAnsi="Times New Roman" w:cs="Simplified Arabic" w:hint="cs"/>
          <w:sz w:val="32"/>
          <w:szCs w:val="32"/>
          <w:rtl/>
          <w:lang w:eastAsia="ar-SA" w:bidi="ar-IQ"/>
        </w:rPr>
        <w:t>)</w:t>
      </w:r>
    </w:p>
    <w:p w:rsidR="008E2E8A" w:rsidRPr="008E2E8A" w:rsidRDefault="005F3442"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وي</w:t>
      </w:r>
      <w:r w:rsidR="008E2E8A" w:rsidRPr="008E2E8A">
        <w:rPr>
          <w:rFonts w:ascii="Times New Roman" w:eastAsia="Times New Roman" w:hAnsi="Times New Roman" w:cs="Simplified Arabic" w:hint="cs"/>
          <w:sz w:val="32"/>
          <w:szCs w:val="32"/>
          <w:rtl/>
          <w:lang w:eastAsia="ar-SA" w:bidi="ar-IQ"/>
        </w:rPr>
        <w:t>عد</w:t>
      </w:r>
      <w:r>
        <w:rPr>
          <w:rFonts w:ascii="Times New Roman" w:eastAsia="Times New Roman" w:hAnsi="Times New Roman" w:cs="Simplified Arabic" w:hint="cs"/>
          <w:sz w:val="32"/>
          <w:szCs w:val="32"/>
          <w:rtl/>
          <w:lang w:eastAsia="ar-SA" w:bidi="ar-IQ"/>
        </w:rPr>
        <w:t>ّ</w:t>
      </w:r>
      <w:r w:rsidR="008E2E8A" w:rsidRPr="008E2E8A">
        <w:rPr>
          <w:rFonts w:ascii="Times New Roman" w:eastAsia="Times New Roman" w:hAnsi="Times New Roman" w:cs="Simplified Arabic" w:hint="cs"/>
          <w:sz w:val="32"/>
          <w:szCs w:val="32"/>
          <w:rtl/>
          <w:lang w:eastAsia="ar-SA" w:bidi="ar-IQ"/>
        </w:rPr>
        <w:t xml:space="preserve">ه بعض الباحثين قياساً وصفياً يمثل ناتج الفقدان القليل او الكثير وهو قياس مرضي او مقبول وربما يعدونه قياساً غير دقيق او فيه نوع من الخطأ </w:t>
      </w:r>
      <w:r>
        <w:rPr>
          <w:rFonts w:ascii="Times New Roman" w:eastAsia="Times New Roman" w:hAnsi="Times New Roman" w:cs="Simplified Arabic" w:hint="cs"/>
          <w:sz w:val="32"/>
          <w:szCs w:val="32"/>
          <w:rtl/>
          <w:lang w:eastAsia="ar-SA" w:bidi="ar-IQ"/>
        </w:rPr>
        <w:t xml:space="preserve">، </w:t>
      </w:r>
      <w:proofErr w:type="spellStart"/>
      <w:r w:rsidR="008E2E8A" w:rsidRPr="008E2E8A">
        <w:rPr>
          <w:rFonts w:ascii="Times New Roman" w:eastAsia="Times New Roman" w:hAnsi="Times New Roman" w:cs="Simplified Arabic" w:hint="cs"/>
          <w:sz w:val="32"/>
          <w:szCs w:val="32"/>
          <w:rtl/>
          <w:lang w:eastAsia="ar-SA" w:bidi="ar-IQ"/>
        </w:rPr>
        <w:t>لانه</w:t>
      </w:r>
      <w:proofErr w:type="spellEnd"/>
      <w:r w:rsidR="008E2E8A" w:rsidRPr="008E2E8A">
        <w:rPr>
          <w:rFonts w:ascii="Times New Roman" w:eastAsia="Times New Roman" w:hAnsi="Times New Roman" w:cs="Simplified Arabic" w:hint="cs"/>
          <w:sz w:val="32"/>
          <w:szCs w:val="32"/>
          <w:rtl/>
          <w:lang w:eastAsia="ar-SA" w:bidi="ar-IQ"/>
        </w:rPr>
        <w:t xml:space="preserve"> يعطي نتيجة مقدار الفقدان اكثر مما يعطي المتبقي في الذاكرة (الاحتفاظ) ويمثل ضوء الرسم ولكن </w:t>
      </w:r>
      <w:r>
        <w:rPr>
          <w:rFonts w:ascii="Times New Roman" w:eastAsia="Times New Roman" w:hAnsi="Times New Roman" w:cs="Simplified Arabic" w:hint="cs"/>
          <w:sz w:val="32"/>
          <w:szCs w:val="32"/>
          <w:rtl/>
          <w:lang w:eastAsia="ar-SA" w:bidi="ar-IQ"/>
        </w:rPr>
        <w:t xml:space="preserve">، </w:t>
      </w:r>
      <w:proofErr w:type="spellStart"/>
      <w:r w:rsidR="008E2E8A" w:rsidRPr="008E2E8A">
        <w:rPr>
          <w:rFonts w:ascii="Times New Roman" w:eastAsia="Times New Roman" w:hAnsi="Times New Roman" w:cs="Simplified Arabic" w:hint="cs"/>
          <w:sz w:val="32"/>
          <w:szCs w:val="32"/>
          <w:rtl/>
          <w:lang w:eastAsia="ar-SA" w:bidi="ar-IQ"/>
        </w:rPr>
        <w:t>بأستطاعتنا</w:t>
      </w:r>
      <w:proofErr w:type="spellEnd"/>
      <w:r w:rsidR="008E2E8A" w:rsidRPr="008E2E8A">
        <w:rPr>
          <w:rFonts w:ascii="Times New Roman" w:eastAsia="Times New Roman" w:hAnsi="Times New Roman" w:cs="Simplified Arabic" w:hint="cs"/>
          <w:sz w:val="32"/>
          <w:szCs w:val="32"/>
          <w:rtl/>
          <w:lang w:eastAsia="ar-SA" w:bidi="ar-IQ"/>
        </w:rPr>
        <w:t xml:space="preserve"> الاستدلال بمقدار الاحتفاظ بصورة غير مباشرة .</w:t>
      </w:r>
    </w:p>
    <w:p w:rsidR="008E2E8A" w:rsidRPr="005F3442" w:rsidRDefault="008E2E8A" w:rsidP="0083064D">
      <w:pPr>
        <w:spacing w:after="0" w:line="240" w:lineRule="auto"/>
        <w:jc w:val="lowKashida"/>
        <w:rPr>
          <w:rFonts w:ascii="Times New Roman" w:eastAsia="Times New Roman" w:hAnsi="Times New Roman" w:cs="Simplified Arabic"/>
          <w:b/>
          <w:bCs/>
          <w:sz w:val="32"/>
          <w:szCs w:val="32"/>
          <w:rtl/>
          <w:lang w:eastAsia="ar-SA" w:bidi="ar-IQ"/>
        </w:rPr>
      </w:pPr>
      <w:r w:rsidRPr="005F3442">
        <w:rPr>
          <w:rFonts w:ascii="Times New Roman" w:eastAsia="Times New Roman" w:hAnsi="Times New Roman" w:cs="Simplified Arabic" w:hint="cs"/>
          <w:b/>
          <w:bCs/>
          <w:sz w:val="32"/>
          <w:szCs w:val="32"/>
          <w:rtl/>
          <w:lang w:eastAsia="ar-SA" w:bidi="ar-IQ"/>
        </w:rPr>
        <w:t xml:space="preserve">ثانياً : النسبة المئوية للاحتفاظ </w:t>
      </w:r>
      <w:r w:rsidRPr="005F3442">
        <w:rPr>
          <w:rFonts w:ascii="Times New Roman" w:eastAsia="Times New Roman" w:hAnsi="Times New Roman" w:cs="Simplified Arabic"/>
          <w:b/>
          <w:bCs/>
          <w:sz w:val="32"/>
          <w:szCs w:val="32"/>
          <w:lang w:eastAsia="ar-SA" w:bidi="ar-IQ"/>
        </w:rPr>
        <w:t>(Retention percentage score)</w:t>
      </w:r>
      <w:r w:rsidRPr="005F3442">
        <w:rPr>
          <w:rFonts w:ascii="Times New Roman" w:eastAsia="Times New Roman" w:hAnsi="Times New Roman" w:cs="Simplified Arabic" w:hint="cs"/>
          <w:b/>
          <w:bCs/>
          <w:sz w:val="32"/>
          <w:szCs w:val="32"/>
          <w:rtl/>
          <w:lang w:eastAsia="ar-SA" w:bidi="ar-IQ"/>
        </w:rPr>
        <w:t xml:space="preserve"> </w:t>
      </w:r>
    </w:p>
    <w:p w:rsidR="008E2E8A" w:rsidRPr="008E2E8A" w:rsidRDefault="008E2E8A" w:rsidP="0083064D">
      <w:pPr>
        <w:spacing w:after="0" w:line="240" w:lineRule="auto"/>
        <w:ind w:left="84" w:firstLine="567"/>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ويمثل مقدار الفقدان اثناء فاصلة الاحتفاظ نسبة الى مقدار التطور الحاصل في المهارة في فترة التعلم الاولى (التطور الحاصل بين الاختبار القبلي والبعدي)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اذن مقدار التطور = البعدي </w:t>
      </w:r>
      <w:r w:rsidRPr="008E2E8A">
        <w:rPr>
          <w:rFonts w:ascii="Times New Roman" w:eastAsia="Times New Roman" w:hAnsi="Times New Roman" w:cs="Simplified Arabic"/>
          <w:sz w:val="32"/>
          <w:szCs w:val="32"/>
          <w:rtl/>
          <w:lang w:eastAsia="ar-SA" w:bidi="ar-IQ"/>
        </w:rPr>
        <w:t>–</w:t>
      </w:r>
      <w:r w:rsidRPr="008E2E8A">
        <w:rPr>
          <w:rFonts w:ascii="Times New Roman" w:eastAsia="Times New Roman" w:hAnsi="Times New Roman" w:cs="Simplified Arabic" w:hint="cs"/>
          <w:sz w:val="32"/>
          <w:szCs w:val="32"/>
          <w:rtl/>
          <w:lang w:eastAsia="ar-SA" w:bidi="ar-IQ"/>
        </w:rPr>
        <w:t>القبلي وفي الرسم يمثل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w:t>
      </w:r>
      <w:r w:rsidRPr="008E2E8A">
        <w:rPr>
          <w:rFonts w:ascii="Times New Roman" w:eastAsia="Times New Roman" w:hAnsi="Times New Roman" w:cs="Simplified Arabic"/>
          <w:sz w:val="32"/>
          <w:szCs w:val="32"/>
          <w:lang w:eastAsia="ar-SA" w:bidi="ar-IQ"/>
        </w:rPr>
        <w:t>10</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sz w:val="32"/>
          <w:szCs w:val="32"/>
          <w:lang w:eastAsia="ar-SA" w:bidi="ar-IQ"/>
        </w:rPr>
        <w:t>15</w:t>
      </w:r>
      <w:r w:rsidRPr="008E2E8A">
        <w:rPr>
          <w:rFonts w:ascii="Times New Roman" w:eastAsia="Times New Roman" w:hAnsi="Times New Roman" w:cs="Simplified Arabic" w:hint="cs"/>
          <w:sz w:val="32"/>
          <w:szCs w:val="32"/>
          <w:rtl/>
          <w:lang w:eastAsia="ar-SA" w:bidi="ar-IQ"/>
        </w:rPr>
        <w:t xml:space="preserve"> مقدار التطور في التعلم الاولى للاكتساب </w:t>
      </w:r>
    </w:p>
    <w:p w:rsidR="008E2E8A" w:rsidRDefault="008E2E8A" w:rsidP="0083064D">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اما مقدار الفقدان = </w:t>
      </w: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w:t>
      </w:r>
      <w:r w:rsidRPr="008E2E8A">
        <w:rPr>
          <w:rFonts w:ascii="Times New Roman" w:eastAsia="Times New Roman" w:hAnsi="Times New Roman" w:cs="Simplified Arabic"/>
          <w:sz w:val="32"/>
          <w:szCs w:val="32"/>
          <w:lang w:eastAsia="ar-SA" w:bidi="ar-IQ"/>
        </w:rPr>
        <w:t xml:space="preserve"> 20</w:t>
      </w:r>
      <w:r w:rsidRPr="008E2E8A">
        <w:rPr>
          <w:rFonts w:ascii="Times New Roman" w:eastAsia="Times New Roman" w:hAnsi="Times New Roman" w:cs="Simplified Arabic" w:hint="cs"/>
          <w:sz w:val="32"/>
          <w:szCs w:val="32"/>
          <w:rtl/>
          <w:lang w:eastAsia="ar-SA" w:bidi="ar-IQ"/>
        </w:rPr>
        <w:t>=</w:t>
      </w:r>
      <w:r w:rsidRPr="008E2E8A">
        <w:rPr>
          <w:rFonts w:ascii="Times New Roman" w:eastAsia="Times New Roman" w:hAnsi="Times New Roman" w:cs="Simplified Arabic"/>
          <w:sz w:val="32"/>
          <w:szCs w:val="32"/>
          <w:lang w:eastAsia="ar-SA" w:bidi="ar-IQ"/>
        </w:rPr>
        <w:t>5</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3064D">
      <w:pPr>
        <w:spacing w:after="0" w:line="240" w:lineRule="auto"/>
        <w:ind w:left="5400"/>
        <w:jc w:val="lowKashida"/>
        <w:rPr>
          <w:rFonts w:ascii="Times New Roman" w:eastAsia="Times New Roman" w:hAnsi="Times New Roman" w:cs="Simplified Arabic"/>
          <w:sz w:val="28"/>
          <w:szCs w:val="28"/>
          <w:rtl/>
          <w:lang w:eastAsia="ar-SA" w:bidi="ar-IQ"/>
        </w:rPr>
      </w:pPr>
      <w:r w:rsidRPr="008E2E8A">
        <w:rPr>
          <w:rFonts w:ascii="Times New Roman" w:eastAsia="Times New Roman" w:hAnsi="Times New Roman" w:cs="Simplified Arabic" w:hint="cs"/>
          <w:sz w:val="28"/>
          <w:szCs w:val="28"/>
          <w:rtl/>
          <w:lang w:eastAsia="ar-SA" w:bidi="ar-IQ"/>
        </w:rPr>
        <w:t>مقدار الاحتفاظ</w:t>
      </w:r>
    </w:p>
    <w:p w:rsidR="008E2E8A" w:rsidRPr="008E2E8A" w:rsidRDefault="008E2E8A" w:rsidP="0083064D">
      <w:pPr>
        <w:spacing w:after="0" w:line="240" w:lineRule="auto"/>
        <w:ind w:left="360"/>
        <w:jc w:val="lowKashida"/>
        <w:rPr>
          <w:rFonts w:ascii="Times New Roman" w:eastAsia="Times New Roman" w:hAnsi="Times New Roman" w:cs="Simplified Arabic"/>
          <w:sz w:val="28"/>
          <w:szCs w:val="28"/>
          <w:rtl/>
          <w:lang w:eastAsia="ar-SA" w:bidi="ar-IQ"/>
        </w:rPr>
      </w:pPr>
      <w:r>
        <w:rPr>
          <w:rFonts w:ascii="Times New Roman" w:eastAsia="Times New Roman" w:hAnsi="Times New Roman" w:cs="Simplified Arabic"/>
          <w:noProof/>
          <w:sz w:val="28"/>
          <w:szCs w:val="28"/>
          <w:rtl/>
        </w:rPr>
        <mc:AlternateContent>
          <mc:Choice Requires="wps">
            <w:drawing>
              <wp:anchor distT="0" distB="0" distL="114300" distR="114300" simplePos="0" relativeHeight="251673600" behindDoc="0" locked="0" layoutInCell="1" allowOverlap="1" wp14:anchorId="0F7D7F5A" wp14:editId="5C8B4F6C">
                <wp:simplePos x="0" y="0"/>
                <wp:positionH relativeFrom="column">
                  <wp:posOffset>930910</wp:posOffset>
                </wp:positionH>
                <wp:positionV relativeFrom="paragraph">
                  <wp:posOffset>198755</wp:posOffset>
                </wp:positionV>
                <wp:extent cx="1028700" cy="0"/>
                <wp:effectExtent l="6985" t="10795" r="12065" b="8255"/>
                <wp:wrapNone/>
                <wp:docPr id="46" name="رابط مستقيم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6" o:spid="_x0000_s1026" style="position:absolute;left:0;text-align:lef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15.65pt" to="154.3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Y/jPQIAAEUEAAAOAAAAZHJzL2Uyb0RvYy54bWysU82O0zAQviPxDpbvbZKSdrvRpivUtHBY&#10;YKVdHsC1ncbCsS3b27RCXJD2wouAuCEOvEr7NozdH3bhghA5OGPPzOdvZj5fXK5biVbcOqFVibN+&#10;ihFXVDOhliV+ezvvjTFynihGpFa8xBvu8OXk6ZOLzhR8oBstGbcIQJQrOlPixntTJImjDW+J62vD&#10;FThrbVviYWuXCbOkA/RWJoM0HSWdtsxYTblzcFrtnXgS8euaU/+mrh33SJYYuPm42rguwppMLkix&#10;tMQ0gh5okH9g0RKh4NITVEU8QXdW/AHVCmq107XvU90muq4F5bEGqCZLf6vmpiGGx1qgOc6c2uT+&#10;Hyx9vbq2SLAS5yOMFGlhRttv28/bL9sfaHe//b79uvu4+7S7R+CHZnXGFZAzVdc2lEvX6sZcafrO&#10;IaWnDVFLHknfbgwAZSEjeZQSNs7AlYvulWYQQ+68jp1b17ZFtRTmZUgM4NAdtI6j2pxGxdceUTjM&#10;0sH4LIWJ0qMvIUWACInGOv+C6xYFo8RSqNBFUpDVlfOB0q+QcKz0XEgZlSAV6kp8PhwMY4LTUrDg&#10;DGHOLhdTadGKBC3FL9YHnodhVt8pFsEaTtjsYHsi5N6Gy6UKeFAK0DlYe7G8P0/PZ+PZOO/lg9Gs&#10;l6dV1Xs+n+a90Tw7G1bPqum0yj4EalleNIIxrgK7o3Cz/O+EcXhCe8mdpHtqQ/IYPfYLyB7/kXSc&#10;ahjkXhILzTbX9jht0GoMPryr8Bge7sF++PonPwEAAP//AwBQSwMEFAAGAAgAAAAhAFtBj9HbAAAA&#10;CQEAAA8AAABkcnMvZG93bnJldi54bWxMj0FLxDAQhe+C/yGM4M1NditlrU2XRdSLILhWz2kztsVk&#10;Uppst/57Rzzo8b35ePNeuVu8EzNOcQikYb1SIJDaYAfqNNSvD1dbEDEZssYFQg1fGGFXnZ+VprDh&#10;RC84H1InOIRiYTT0KY2FlLHt0Zu4CiMS3z7C5E1iOXXSTubE4d7JjVK59GYg/tCbEe96bD8PR69h&#10;//50nz3PjQ/O3nT1m/W1etxofXmx7G9BJFzSHww/9bk6VNypCUeyUTjW13nOqIZsnYFgIFNbNppf&#10;Q1al/L+g+gYAAP//AwBQSwECLQAUAAYACAAAACEAtoM4kv4AAADhAQAAEwAAAAAAAAAAAAAAAAAA&#10;AAAAW0NvbnRlbnRfVHlwZXNdLnhtbFBLAQItABQABgAIAAAAIQA4/SH/1gAAAJQBAAALAAAAAAAA&#10;AAAAAAAAAC8BAABfcmVscy8ucmVsc1BLAQItABQABgAIAAAAIQAvuY/jPQIAAEUEAAAOAAAAAAAA&#10;AAAAAAAAAC4CAABkcnMvZTJvRG9jLnhtbFBLAQItABQABgAIAAAAIQBbQY/R2wAAAAkBAAAPAAAA&#10;AAAAAAAAAAAAAJcEAABkcnMvZG93bnJldi54bWxQSwUGAAAAAAQABADzAAAAnwUAAAAA&#10;"/>
            </w:pict>
          </mc:Fallback>
        </mc:AlternateContent>
      </w:r>
      <w:r w:rsidRPr="008E2E8A">
        <w:rPr>
          <w:rFonts w:ascii="Times New Roman" w:eastAsia="Times New Roman" w:hAnsi="Times New Roman" w:cs="Simplified Arabic" w:hint="cs"/>
          <w:sz w:val="28"/>
          <w:szCs w:val="28"/>
          <w:rtl/>
          <w:lang w:eastAsia="ar-SA" w:bidi="ar-IQ"/>
        </w:rPr>
        <w:t xml:space="preserve">والان الى تطبيق المعادلة للنسبة المئوية للاحتفاظ = </w:t>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sz w:val="28"/>
          <w:szCs w:val="28"/>
          <w:lang w:eastAsia="ar-SA" w:bidi="ar-IQ"/>
        </w:rPr>
        <w:t>X</w:t>
      </w:r>
      <w:r w:rsidRPr="008E2E8A">
        <w:rPr>
          <w:rFonts w:ascii="Times New Roman" w:eastAsia="Times New Roman" w:hAnsi="Times New Roman" w:cs="Simplified Arabic" w:hint="cs"/>
          <w:sz w:val="28"/>
          <w:szCs w:val="28"/>
          <w:rtl/>
          <w:lang w:eastAsia="ar-SA" w:bidi="ar-IQ"/>
        </w:rPr>
        <w:t xml:space="preserve"> </w:t>
      </w:r>
      <w:r w:rsidRPr="008E2E8A">
        <w:rPr>
          <w:rFonts w:ascii="Times New Roman" w:eastAsia="Times New Roman" w:hAnsi="Times New Roman" w:cs="Simplified Arabic"/>
          <w:sz w:val="28"/>
          <w:szCs w:val="28"/>
          <w:lang w:eastAsia="ar-SA" w:bidi="ar-IQ"/>
        </w:rPr>
        <w:t>100</w:t>
      </w:r>
      <w:r w:rsidRPr="008E2E8A">
        <w:rPr>
          <w:rFonts w:ascii="Times New Roman" w:eastAsia="Times New Roman" w:hAnsi="Times New Roman" w:cs="Simplified Arabic" w:hint="cs"/>
          <w:sz w:val="28"/>
          <w:szCs w:val="28"/>
          <w:rtl/>
          <w:lang w:eastAsia="ar-SA" w:bidi="ar-IQ"/>
        </w:rPr>
        <w:tab/>
      </w:r>
    </w:p>
    <w:p w:rsidR="008E2E8A" w:rsidRPr="008E2E8A" w:rsidRDefault="008E2E8A" w:rsidP="0083064D">
      <w:pPr>
        <w:spacing w:after="0" w:line="240" w:lineRule="auto"/>
        <w:ind w:left="360"/>
        <w:jc w:val="lowKashida"/>
        <w:rPr>
          <w:rFonts w:ascii="Times New Roman" w:eastAsia="Times New Roman" w:hAnsi="Times New Roman" w:cs="Simplified Arabic"/>
          <w:sz w:val="28"/>
          <w:szCs w:val="28"/>
          <w:rtl/>
          <w:lang w:eastAsia="ar-SA" w:bidi="ar-IQ"/>
        </w:rPr>
      </w:pPr>
      <w:r w:rsidRPr="008E2E8A">
        <w:rPr>
          <w:rFonts w:ascii="Times New Roman" w:eastAsia="Times New Roman" w:hAnsi="Times New Roman" w:cs="Simplified Arabic" w:hint="cs"/>
          <w:sz w:val="28"/>
          <w:szCs w:val="28"/>
          <w:rtl/>
          <w:lang w:eastAsia="ar-SA" w:bidi="ar-IQ"/>
        </w:rPr>
        <w:tab/>
        <w:t xml:space="preserve">    </w:t>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r>
      <w:r w:rsidRPr="008E2E8A">
        <w:rPr>
          <w:rFonts w:ascii="Times New Roman" w:eastAsia="Times New Roman" w:hAnsi="Times New Roman" w:cs="Simplified Arabic" w:hint="cs"/>
          <w:sz w:val="28"/>
          <w:szCs w:val="28"/>
          <w:rtl/>
          <w:lang w:eastAsia="ar-SA" w:bidi="ar-IQ"/>
        </w:rPr>
        <w:tab/>
        <w:t xml:space="preserve">          </w:t>
      </w:r>
      <w:r w:rsidRPr="008E2E8A">
        <w:rPr>
          <w:rFonts w:ascii="Times New Roman" w:eastAsia="Times New Roman" w:hAnsi="Times New Roman" w:cs="Simplified Arabic" w:hint="cs"/>
          <w:sz w:val="28"/>
          <w:szCs w:val="28"/>
          <w:rtl/>
          <w:lang w:eastAsia="ar-SA" w:bidi="ar-IQ"/>
        </w:rPr>
        <w:tab/>
        <w:t xml:space="preserve">   مقدار التطور </w:t>
      </w:r>
    </w:p>
    <w:p w:rsidR="008E2E8A" w:rsidRPr="008E2E8A" w:rsidRDefault="008E2E8A" w:rsidP="0083064D">
      <w:pPr>
        <w:spacing w:after="0" w:line="240" w:lineRule="auto"/>
        <w:ind w:left="360"/>
        <w:jc w:val="lowKashida"/>
        <w:rPr>
          <w:rFonts w:ascii="Times New Roman" w:eastAsia="Times New Roman" w:hAnsi="Times New Roman" w:cs="Simplified Arabic"/>
          <w:sz w:val="28"/>
          <w:szCs w:val="28"/>
          <w:rtl/>
          <w:lang w:eastAsia="ar-SA"/>
        </w:rPr>
      </w:pPr>
      <w:r w:rsidRPr="008E2E8A">
        <w:rPr>
          <w:rFonts w:ascii="Times New Roman" w:eastAsia="Times New Roman" w:hAnsi="Times New Roman" w:cs="Simplified Arabic" w:hint="cs"/>
          <w:sz w:val="28"/>
          <w:szCs w:val="28"/>
          <w:rtl/>
          <w:lang w:eastAsia="ar-SA" w:bidi="ar-IQ"/>
        </w:rPr>
        <w:t xml:space="preserve">      </w:t>
      </w:r>
      <w:r w:rsidRPr="008E2E8A">
        <w:rPr>
          <w:rFonts w:ascii="Times New Roman" w:eastAsia="Times New Roman" w:hAnsi="Times New Roman" w:cs="Simplified Arabic"/>
          <w:sz w:val="28"/>
          <w:szCs w:val="28"/>
          <w:lang w:eastAsia="ar-SA" w:bidi="ar-IQ"/>
        </w:rPr>
        <w:t>5</w:t>
      </w:r>
    </w:p>
    <w:p w:rsidR="008E2E8A" w:rsidRPr="008E2E8A" w:rsidRDefault="008E2E8A" w:rsidP="0083064D">
      <w:pPr>
        <w:tabs>
          <w:tab w:val="left" w:pos="1586"/>
        </w:tabs>
        <w:spacing w:after="0" w:line="240" w:lineRule="auto"/>
        <w:ind w:left="360"/>
        <w:jc w:val="lowKashida"/>
        <w:rPr>
          <w:rFonts w:ascii="Times New Roman" w:eastAsia="Times New Roman" w:hAnsi="Times New Roman" w:cs="Simplified Arabic"/>
          <w:sz w:val="28"/>
          <w:szCs w:val="28"/>
          <w:rtl/>
          <w:lang w:eastAsia="ar-SA" w:bidi="ar-IQ"/>
        </w:rPr>
      </w:pPr>
      <w:r>
        <w:rPr>
          <w:rFonts w:ascii="Times New Roman" w:eastAsia="Times New Roman" w:hAnsi="Times New Roman" w:cs="Simplified Arabic" w:hint="cs"/>
          <w:noProof/>
          <w:sz w:val="28"/>
          <w:szCs w:val="28"/>
          <w:rtl/>
        </w:rPr>
        <mc:AlternateContent>
          <mc:Choice Requires="wps">
            <w:drawing>
              <wp:anchor distT="0" distB="0" distL="114300" distR="114300" simplePos="0" relativeHeight="251674624" behindDoc="0" locked="0" layoutInCell="1" allowOverlap="1" wp14:anchorId="6772D71F" wp14:editId="3BB3A7E3">
                <wp:simplePos x="0" y="0"/>
                <wp:positionH relativeFrom="column">
                  <wp:posOffset>4359910</wp:posOffset>
                </wp:positionH>
                <wp:positionV relativeFrom="paragraph">
                  <wp:posOffset>180340</wp:posOffset>
                </wp:positionV>
                <wp:extent cx="571500" cy="0"/>
                <wp:effectExtent l="6985" t="5080" r="12065" b="13970"/>
                <wp:wrapNone/>
                <wp:docPr id="45" name="رابط مستقيم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5" o:spid="_x0000_s1026" style="position:absolute;left:0;text-align:lef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3pt,14.2pt" to="388.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rMWPAIAAEQEAAAOAAAAZHJzL2Uyb0RvYy54bWysU82O0zAQviPxDpbv3SQl3e1GTVeoaeGw&#10;wEq7PIBrO42FY1u2t2mFuCDthRcBcUMceJX2bRi7P3ThghA5OGPPzOdvZj6PrlatREtundCqxNlZ&#10;ihFXVDOhFiV+ezfrDTFynihGpFa8xGvu8NX46ZNRZwre142WjFsEIMoVnSlx470pksTRhrfEnWnD&#10;FThrbVviYWsXCbOkA/RWJv00PU86bZmxmnLn4LTaOfE44tc1p/5NXTvukSwxcPNxtXGdhzUZj0ix&#10;sMQ0gu5pkH9g0RKh4NIjVEU8QfdW/AHVCmq107U/o7pNdF0LymMNUE2W/lbNbUMMj7VAc5w5tsn9&#10;P1j6enljkWAlzgcYKdLCjDbfNp83XzY/0PZh833zdftx+2n7gMAPzeqMKyBnom5sKJeu1K251vSd&#10;Q0pPGqIWPJK+WxsAykJG8iglbJyBK+fdK80ghtx7HTu3qm2LainMy5AYwKE7aBVHtT6Oiq88onA4&#10;uMgGKQyUHlwJKQJCyDPW+RdctygYJZZChSaSgiyvnQ+MfoWEY6VnQsooBKlQV+LLQX8QE5yWggVn&#10;CHN2MZ9Ii5YkSCl+sTzwnIZZfa9YBGs4YdO97YmQOxsulyrgQSVAZ2/ttPL+Mr2cDqfDvJf3z6e9&#10;PK2q3vPZJO+dz7KLQfWsmkyq7EOgluVFIxjjKrA76DbL/04X+xe0U9xRucc2JI/RY7+A7OEfSceh&#10;hjnuFDHXbH1jD8MGqcbg/bMKb+F0D/bp4x//BAAA//8DAFBLAwQUAAYACAAAACEAxi2o09wAAAAJ&#10;AQAADwAAAGRycy9kb3ducmV2LnhtbEyPwU7DMAyG70i8Q2QkbiyloK6UptOEgAsS0kbh7DamrUic&#10;qsm68vZk4gBH//70+3O5WawRM01+cKzgepWAIG6dHrhTUL89XeUgfEDWaByTgm/ysKnOz0ostDvy&#10;juZ96EQsYV+ggj6EsZDStz1Z9Cs3Esfdp5sshjhOndQTHmO5NTJNkkxaHDhe6HGkh57ar/3BKth+&#10;vDzevM6NdUbfdfW7tnXynCp1ebFs70EEWsIfDCf9qA5VdGrcgbUXRkGWZ1lEFaT5LYgIrNenoPkN&#10;ZFXK/x9UPwAAAP//AwBQSwECLQAUAAYACAAAACEAtoM4kv4AAADhAQAAEwAAAAAAAAAAAAAAAAAA&#10;AAAAW0NvbnRlbnRfVHlwZXNdLnhtbFBLAQItABQABgAIAAAAIQA4/SH/1gAAAJQBAAALAAAAAAAA&#10;AAAAAAAAAC8BAABfcmVscy8ucmVsc1BLAQItABQABgAIAAAAIQAjprMWPAIAAEQEAAAOAAAAAAAA&#10;AAAAAAAAAC4CAABkcnMvZTJvRG9jLnhtbFBLAQItABQABgAIAAAAIQDGLajT3AAAAAkBAAAPAAAA&#10;AAAAAAAAAAAAAJYEAABkcnMvZG93bnJldi54bWxQSwUGAAAAAAQABADzAAAAnwUAAAAA&#10;"/>
            </w:pict>
          </mc:Fallback>
        </mc:AlternateContent>
      </w:r>
      <w:r w:rsidRPr="008E2E8A">
        <w:rPr>
          <w:rFonts w:ascii="Times New Roman" w:eastAsia="Times New Roman" w:hAnsi="Times New Roman" w:cs="Simplified Arabic" w:hint="cs"/>
          <w:sz w:val="28"/>
          <w:szCs w:val="28"/>
          <w:rtl/>
          <w:lang w:eastAsia="ar-SA" w:bidi="ar-IQ"/>
        </w:rPr>
        <w:t>=</w:t>
      </w:r>
      <w:r w:rsidRPr="008E2E8A">
        <w:rPr>
          <w:rFonts w:ascii="Times New Roman" w:eastAsia="Times New Roman" w:hAnsi="Times New Roman" w:cs="Simplified Arabic"/>
          <w:sz w:val="28"/>
          <w:szCs w:val="28"/>
          <w:rtl/>
          <w:lang w:eastAsia="ar-SA" w:bidi="ar-IQ"/>
        </w:rPr>
        <w:tab/>
      </w:r>
      <w:r w:rsidRPr="008E2E8A">
        <w:rPr>
          <w:rFonts w:ascii="Times New Roman" w:eastAsia="Times New Roman" w:hAnsi="Times New Roman" w:cs="Simplified Arabic"/>
          <w:sz w:val="28"/>
          <w:szCs w:val="28"/>
          <w:lang w:eastAsia="ar-SA" w:bidi="ar-IQ"/>
        </w:rPr>
        <w:t>X</w:t>
      </w:r>
      <w:r w:rsidRPr="008E2E8A">
        <w:rPr>
          <w:rFonts w:ascii="Times New Roman" w:eastAsia="Times New Roman" w:hAnsi="Times New Roman" w:cs="Simplified Arabic" w:hint="cs"/>
          <w:sz w:val="28"/>
          <w:szCs w:val="28"/>
          <w:rtl/>
          <w:lang w:eastAsia="ar-SA" w:bidi="ar-IQ"/>
        </w:rPr>
        <w:t xml:space="preserve"> </w:t>
      </w:r>
      <w:r w:rsidRPr="008E2E8A">
        <w:rPr>
          <w:rFonts w:ascii="Times New Roman" w:eastAsia="Times New Roman" w:hAnsi="Times New Roman" w:cs="Simplified Arabic"/>
          <w:sz w:val="28"/>
          <w:szCs w:val="28"/>
          <w:lang w:eastAsia="ar-SA" w:bidi="ar-IQ"/>
        </w:rPr>
        <w:t>100</w:t>
      </w:r>
      <w:r w:rsidRPr="008E2E8A">
        <w:rPr>
          <w:rFonts w:ascii="Times New Roman" w:eastAsia="Times New Roman" w:hAnsi="Times New Roman" w:cs="Simplified Arabic" w:hint="cs"/>
          <w:sz w:val="28"/>
          <w:szCs w:val="28"/>
          <w:rtl/>
          <w:lang w:eastAsia="ar-SA" w:bidi="ar-IQ"/>
        </w:rPr>
        <w:t xml:space="preserve"> = </w:t>
      </w:r>
      <w:r w:rsidRPr="008E2E8A">
        <w:rPr>
          <w:rFonts w:ascii="Times New Roman" w:eastAsia="Times New Roman" w:hAnsi="Times New Roman" w:cs="Simplified Arabic"/>
          <w:sz w:val="28"/>
          <w:szCs w:val="28"/>
          <w:lang w:eastAsia="ar-SA" w:bidi="ar-IQ"/>
        </w:rPr>
        <w:t>%33.5</w:t>
      </w:r>
      <w:r w:rsidRPr="008E2E8A">
        <w:rPr>
          <w:rFonts w:ascii="Times New Roman" w:eastAsia="Times New Roman" w:hAnsi="Times New Roman" w:cs="Simplified Arabic" w:hint="cs"/>
          <w:sz w:val="28"/>
          <w:szCs w:val="28"/>
          <w:rtl/>
          <w:lang w:eastAsia="ar-SA" w:bidi="ar-IQ"/>
        </w:rPr>
        <w:t xml:space="preserve"> نسبة الاحتفاظ</w:t>
      </w:r>
    </w:p>
    <w:p w:rsidR="008E2E8A" w:rsidRPr="008E2E8A" w:rsidRDefault="008E2E8A" w:rsidP="008E2E8A">
      <w:pPr>
        <w:tabs>
          <w:tab w:val="left" w:pos="1586"/>
        </w:tabs>
        <w:spacing w:after="0" w:line="240" w:lineRule="auto"/>
        <w:ind w:left="360"/>
        <w:jc w:val="lowKashida"/>
        <w:rPr>
          <w:rFonts w:ascii="Times New Roman" w:eastAsia="Times New Roman" w:hAnsi="Times New Roman" w:cs="Simplified Arabic"/>
          <w:sz w:val="28"/>
          <w:szCs w:val="28"/>
          <w:rtl/>
          <w:lang w:eastAsia="ar-SA" w:bidi="ar-IQ"/>
        </w:rPr>
      </w:pPr>
    </w:p>
    <w:p w:rsidR="008E2E8A" w:rsidRPr="008E2E8A" w:rsidRDefault="008E2E8A" w:rsidP="008E2E8A">
      <w:pPr>
        <w:spacing w:after="0" w:line="240" w:lineRule="auto"/>
        <w:ind w:left="360"/>
        <w:jc w:val="lowKashida"/>
        <w:rPr>
          <w:rFonts w:ascii="Times New Roman" w:eastAsia="Times New Roman" w:hAnsi="Times New Roman" w:cs="Simplified Arabic"/>
          <w:sz w:val="28"/>
          <w:szCs w:val="28"/>
          <w:rtl/>
          <w:lang w:eastAsia="ar-SA"/>
        </w:rPr>
      </w:pPr>
      <w:r w:rsidRPr="008E2E8A">
        <w:rPr>
          <w:rFonts w:ascii="Times New Roman" w:eastAsia="Times New Roman" w:hAnsi="Times New Roman" w:cs="Simplified Arabic"/>
          <w:sz w:val="28"/>
          <w:szCs w:val="28"/>
          <w:lang w:eastAsia="ar-SA" w:bidi="ar-IQ"/>
        </w:rPr>
        <w:t xml:space="preserve">15      </w:t>
      </w:r>
    </w:p>
    <w:p w:rsidR="008E2E8A" w:rsidRPr="008E2E8A" w:rsidRDefault="008E2E8A" w:rsidP="00FD61FB">
      <w:p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lastRenderedPageBreak/>
        <w:t xml:space="preserve">2- ناتج التوفير </w:t>
      </w:r>
      <w:r w:rsidRPr="008E2E8A">
        <w:rPr>
          <w:rFonts w:ascii="Times New Roman" w:eastAsia="Times New Roman" w:hAnsi="Times New Roman" w:cs="Simplified Arabic"/>
          <w:b/>
          <w:bCs/>
          <w:sz w:val="32"/>
          <w:szCs w:val="32"/>
          <w:lang w:eastAsia="ar-SA" w:bidi="ar-IQ"/>
        </w:rPr>
        <w:t>(Retention saving score)</w:t>
      </w:r>
      <w:r w:rsidRPr="008E2E8A">
        <w:rPr>
          <w:rFonts w:ascii="Times New Roman" w:eastAsia="Times New Roman" w:hAnsi="Times New Roman" w:cs="Simplified Arabic" w:hint="cs"/>
          <w:b/>
          <w:bCs/>
          <w:sz w:val="32"/>
          <w:szCs w:val="32"/>
          <w:rtl/>
          <w:lang w:eastAsia="ar-SA" w:bidi="ar-IQ"/>
        </w:rPr>
        <w:t xml:space="preserve"> </w:t>
      </w:r>
    </w:p>
    <w:p w:rsidR="008053C7" w:rsidRPr="008E2E8A" w:rsidRDefault="008E2E8A" w:rsidP="00201F72">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وهو اختبار قديم منذ </w:t>
      </w:r>
      <w:r w:rsidRPr="008E2E8A">
        <w:rPr>
          <w:rFonts w:ascii="Times New Roman" w:eastAsia="Times New Roman" w:hAnsi="Times New Roman" w:cs="Simplified Arabic"/>
          <w:sz w:val="32"/>
          <w:szCs w:val="32"/>
          <w:lang w:eastAsia="ar-SA" w:bidi="ar-IQ"/>
        </w:rPr>
        <w:t xml:space="preserve">(1913) </w:t>
      </w:r>
      <w:r w:rsidR="00B9184D">
        <w:rPr>
          <w:rFonts w:ascii="Times New Roman" w:eastAsia="Times New Roman" w:hAnsi="Times New Roman" w:cs="Simplified Arabic" w:hint="cs"/>
          <w:sz w:val="32"/>
          <w:szCs w:val="32"/>
          <w:rtl/>
          <w:lang w:eastAsia="ar-SA" w:bidi="ar-IQ"/>
        </w:rPr>
        <w:t xml:space="preserve"> ويتم اجراء</w:t>
      </w:r>
      <w:r w:rsidRPr="008E2E8A">
        <w:rPr>
          <w:rFonts w:ascii="Times New Roman" w:eastAsia="Times New Roman" w:hAnsi="Times New Roman" w:cs="Simplified Arabic" w:hint="cs"/>
          <w:sz w:val="32"/>
          <w:szCs w:val="32"/>
          <w:rtl/>
          <w:lang w:eastAsia="ar-SA" w:bidi="ar-IQ"/>
        </w:rPr>
        <w:t xml:space="preserve">ه بعد </w:t>
      </w:r>
      <w:r w:rsidR="00B9184D">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w:t>
      </w:r>
      <w:r w:rsidR="00201F72">
        <w:rPr>
          <w:rFonts w:ascii="Times New Roman" w:eastAsia="Times New Roman" w:hAnsi="Times New Roman" w:cs="Simplified Arabic" w:hint="cs"/>
          <w:sz w:val="32"/>
          <w:szCs w:val="32"/>
          <w:rtl/>
          <w:lang w:eastAsia="ar-SA" w:bidi="ar-IQ"/>
        </w:rPr>
        <w:t>إذ</w:t>
      </w:r>
      <w:r w:rsidRPr="008E2E8A">
        <w:rPr>
          <w:rFonts w:ascii="Times New Roman" w:eastAsia="Times New Roman" w:hAnsi="Times New Roman" w:cs="Simplified Arabic" w:hint="cs"/>
          <w:sz w:val="32"/>
          <w:szCs w:val="32"/>
          <w:rtl/>
          <w:lang w:eastAsia="ar-SA" w:bidi="ar-IQ"/>
        </w:rPr>
        <w:t xml:space="preserve"> نقيس عدد المحاولات التي توصلك الى نتيجة الاختبار البعدي الذي تحقق في التعلم </w:t>
      </w:r>
      <w:proofErr w:type="spellStart"/>
      <w:r w:rsidRPr="008E2E8A">
        <w:rPr>
          <w:rFonts w:ascii="Times New Roman" w:eastAsia="Times New Roman" w:hAnsi="Times New Roman" w:cs="Simplified Arabic" w:hint="cs"/>
          <w:sz w:val="32"/>
          <w:szCs w:val="32"/>
          <w:rtl/>
          <w:lang w:eastAsia="ar-SA" w:bidi="ar-IQ"/>
        </w:rPr>
        <w:t>الولى</w:t>
      </w:r>
      <w:proofErr w:type="spellEnd"/>
      <w:r w:rsidRPr="008E2E8A">
        <w:rPr>
          <w:rFonts w:ascii="Times New Roman" w:eastAsia="Times New Roman" w:hAnsi="Times New Roman" w:cs="Simplified Arabic" w:hint="cs"/>
          <w:sz w:val="32"/>
          <w:szCs w:val="32"/>
          <w:rtl/>
          <w:lang w:eastAsia="ar-SA" w:bidi="ar-IQ"/>
        </w:rPr>
        <w:t xml:space="preserve"> ويطلق عليه احياناً (اعادة التعلم </w:t>
      </w:r>
      <w:r w:rsidRPr="008E2E8A">
        <w:rPr>
          <w:rFonts w:ascii="Times New Roman" w:eastAsia="Times New Roman" w:hAnsi="Times New Roman" w:cs="Simplified Arabic"/>
          <w:sz w:val="32"/>
          <w:szCs w:val="32"/>
          <w:lang w:eastAsia="ar-SA" w:bidi="ar-IQ"/>
        </w:rPr>
        <w:t>Relearning</w:t>
      </w:r>
      <w:r w:rsidRPr="008E2E8A">
        <w:rPr>
          <w:rFonts w:ascii="Times New Roman" w:eastAsia="Times New Roman" w:hAnsi="Times New Roman" w:cs="Simplified Arabic" w:hint="cs"/>
          <w:sz w:val="32"/>
          <w:szCs w:val="32"/>
          <w:rtl/>
          <w:lang w:eastAsia="ar-SA" w:bidi="ar-IQ"/>
        </w:rPr>
        <w:t xml:space="preserve"> ) فمثلاً من الرسم يظهر ان المتعلم وصل الى الاختبار البعدي بنتيجة تساوي </w:t>
      </w: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 xml:space="preserve"> من خلال </w:t>
      </w:r>
      <w:r w:rsidRPr="008E2E8A">
        <w:rPr>
          <w:rFonts w:ascii="Times New Roman" w:eastAsia="Times New Roman" w:hAnsi="Times New Roman" w:cs="Simplified Arabic"/>
          <w:sz w:val="32"/>
          <w:szCs w:val="32"/>
          <w:lang w:eastAsia="ar-SA" w:bidi="ar-IQ"/>
        </w:rPr>
        <w:t>(30)</w:t>
      </w:r>
      <w:r w:rsidRPr="008E2E8A">
        <w:rPr>
          <w:rFonts w:ascii="Times New Roman" w:eastAsia="Times New Roman" w:hAnsi="Times New Roman" w:cs="Simplified Arabic" w:hint="cs"/>
          <w:sz w:val="32"/>
          <w:szCs w:val="32"/>
          <w:rtl/>
          <w:lang w:eastAsia="ar-SA" w:bidi="ar-IQ"/>
        </w:rPr>
        <w:t xml:space="preserve"> محاولة وبعد </w:t>
      </w:r>
      <w:r w:rsidR="00201F72">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نبدأ بمحاولات حتى نصل الى نتيجة تساوي </w:t>
      </w: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 xml:space="preserve"> من خلال </w:t>
      </w:r>
      <w:r w:rsidRPr="008E2E8A">
        <w:rPr>
          <w:rFonts w:ascii="Times New Roman" w:eastAsia="Times New Roman" w:hAnsi="Times New Roman" w:cs="Simplified Arabic"/>
          <w:sz w:val="32"/>
          <w:szCs w:val="32"/>
          <w:lang w:eastAsia="ar-SA" w:bidi="ar-IQ"/>
        </w:rPr>
        <w:t>(30)</w:t>
      </w:r>
      <w:r w:rsidRPr="008E2E8A">
        <w:rPr>
          <w:rFonts w:ascii="Times New Roman" w:eastAsia="Times New Roman" w:hAnsi="Times New Roman" w:cs="Simplified Arabic" w:hint="cs"/>
          <w:sz w:val="32"/>
          <w:szCs w:val="32"/>
          <w:rtl/>
          <w:lang w:eastAsia="ar-SA" w:bidi="ar-IQ"/>
        </w:rPr>
        <w:t xml:space="preserve"> محاولة , وبعد </w:t>
      </w:r>
      <w:r w:rsidR="00201F72">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نبدأ بمحاولات حتى نصل الى نتيجة ال</w:t>
      </w:r>
      <w:r w:rsidRPr="008E2E8A">
        <w:rPr>
          <w:rFonts w:ascii="Times New Roman" w:eastAsia="Times New Roman" w:hAnsi="Times New Roman" w:cs="Simplified Arabic"/>
          <w:sz w:val="32"/>
          <w:szCs w:val="32"/>
          <w:lang w:eastAsia="ar-SA" w:bidi="ar-IQ"/>
        </w:rPr>
        <w:t>(25)</w:t>
      </w:r>
      <w:r w:rsidRPr="008E2E8A">
        <w:rPr>
          <w:rFonts w:ascii="Times New Roman" w:eastAsia="Times New Roman" w:hAnsi="Times New Roman" w:cs="Simplified Arabic" w:hint="cs"/>
          <w:sz w:val="32"/>
          <w:szCs w:val="32"/>
          <w:rtl/>
          <w:lang w:eastAsia="ar-SA" w:bidi="ar-IQ"/>
        </w:rPr>
        <w:t xml:space="preserve"> كما في الاختبار البعدي ونحسب عدد المحاولات بعد اختبار الاحتفاظ ففي الرسم وصلنا الى نتيجة ال</w:t>
      </w:r>
      <w:r w:rsidRPr="008E2E8A">
        <w:rPr>
          <w:rFonts w:ascii="Times New Roman" w:eastAsia="Times New Roman" w:hAnsi="Times New Roman" w:cs="Simplified Arabic"/>
          <w:sz w:val="32"/>
          <w:szCs w:val="32"/>
          <w:lang w:eastAsia="ar-SA" w:bidi="ar-IQ"/>
        </w:rPr>
        <w:t>(25)</w:t>
      </w:r>
      <w:r w:rsidR="00201F72">
        <w:rPr>
          <w:rFonts w:ascii="Times New Roman" w:eastAsia="Times New Roman" w:hAnsi="Times New Roman" w:cs="Simplified Arabic" w:hint="cs"/>
          <w:sz w:val="32"/>
          <w:szCs w:val="32"/>
          <w:rtl/>
          <w:lang w:eastAsia="ar-SA" w:bidi="ar-IQ"/>
        </w:rPr>
        <w:t xml:space="preserve"> عبر</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sz w:val="32"/>
          <w:szCs w:val="32"/>
          <w:lang w:eastAsia="ar-SA" w:bidi="ar-IQ"/>
        </w:rPr>
        <w:t>(12)</w:t>
      </w:r>
      <w:r w:rsidRPr="008E2E8A">
        <w:rPr>
          <w:rFonts w:ascii="Times New Roman" w:eastAsia="Times New Roman" w:hAnsi="Times New Roman" w:cs="Simplified Arabic" w:hint="cs"/>
          <w:sz w:val="32"/>
          <w:szCs w:val="32"/>
          <w:rtl/>
          <w:lang w:eastAsia="ar-SA" w:bidi="ar-IQ"/>
        </w:rPr>
        <w:t xml:space="preserve"> محاولة والفكرة في ذلك هو الاسراع في نسبة معدل اعادة التعلم او اعادة الاحتفاظ الكامل </w:t>
      </w:r>
    </w:p>
    <w:p w:rsidR="008E2E8A" w:rsidRPr="00960336" w:rsidRDefault="008E2E8A" w:rsidP="00960336">
      <w:pPr>
        <w:pStyle w:val="a6"/>
        <w:numPr>
          <w:ilvl w:val="2"/>
          <w:numId w:val="26"/>
        </w:numPr>
        <w:spacing w:after="0" w:line="240" w:lineRule="auto"/>
        <w:jc w:val="lowKashida"/>
        <w:rPr>
          <w:rFonts w:ascii="Times New Roman" w:eastAsia="Times New Roman" w:hAnsi="Times New Roman" w:cs="Simplified Arabic"/>
          <w:b/>
          <w:bCs/>
          <w:sz w:val="32"/>
          <w:szCs w:val="32"/>
          <w:rtl/>
          <w:lang w:eastAsia="ar-SA" w:bidi="ar-IQ"/>
        </w:rPr>
      </w:pPr>
      <w:r w:rsidRPr="00960336">
        <w:rPr>
          <w:rFonts w:ascii="Times New Roman" w:eastAsia="Times New Roman" w:hAnsi="Times New Roman" w:cs="Simplified Arabic" w:hint="cs"/>
          <w:b/>
          <w:bCs/>
          <w:sz w:val="32"/>
          <w:szCs w:val="32"/>
          <w:rtl/>
          <w:lang w:eastAsia="ar-SA" w:bidi="ar-IQ"/>
        </w:rPr>
        <w:t xml:space="preserve">الذاكرة </w:t>
      </w:r>
      <w:r w:rsidRPr="00960336">
        <w:rPr>
          <w:rFonts w:ascii="Times New Roman" w:eastAsia="Times New Roman" w:hAnsi="Times New Roman" w:cs="Simplified Arabic"/>
          <w:b/>
          <w:bCs/>
          <w:sz w:val="32"/>
          <w:szCs w:val="32"/>
          <w:lang w:eastAsia="ar-SA" w:bidi="ar-IQ"/>
        </w:rPr>
        <w:t xml:space="preserve">(Memory) </w:t>
      </w:r>
      <w:r w:rsidRPr="00960336">
        <w:rPr>
          <w:rFonts w:ascii="Times New Roman" w:eastAsia="Times New Roman" w:hAnsi="Times New Roman" w:cs="Simplified Arabic" w:hint="cs"/>
          <w:b/>
          <w:bCs/>
          <w:sz w:val="32"/>
          <w:szCs w:val="32"/>
          <w:rtl/>
          <w:lang w:eastAsia="ar-SA" w:bidi="ar-IQ"/>
        </w:rPr>
        <w:t xml:space="preserve"> </w:t>
      </w:r>
    </w:p>
    <w:p w:rsidR="008E2E8A" w:rsidRPr="008E2E8A" w:rsidRDefault="008E2E8A" w:rsidP="00201F72">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تلعب الذاكرة دوراً مهماً وحيوياً في النشاطات اليومية الفكرية والحركية والمعلومات كافة , وعندما نفكر بمعنى الذاكرة التي تعني الاحتفاظ والتذكر ولهذا </w:t>
      </w:r>
      <w:r w:rsidR="00960336">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يشير معظم الافراد ان الذكرة تشير الى السعة في التذكر ويذكر </w:t>
      </w:r>
      <w:r w:rsidRPr="008E2E8A">
        <w:rPr>
          <w:rFonts w:ascii="Times New Roman" w:eastAsia="Times New Roman" w:hAnsi="Times New Roman" w:cs="Simplified Arabic"/>
          <w:sz w:val="32"/>
          <w:szCs w:val="32"/>
          <w:lang w:eastAsia="ar-SA" w:bidi="ar-IQ"/>
        </w:rPr>
        <w:t>(</w:t>
      </w:r>
      <w:proofErr w:type="spellStart"/>
      <w:r w:rsidRPr="008E2E8A">
        <w:rPr>
          <w:rFonts w:ascii="Times New Roman" w:eastAsia="Times New Roman" w:hAnsi="Times New Roman" w:cs="Simplified Arabic"/>
          <w:sz w:val="32"/>
          <w:szCs w:val="32"/>
          <w:lang w:eastAsia="ar-SA" w:bidi="ar-IQ"/>
        </w:rPr>
        <w:t>Endel</w:t>
      </w:r>
      <w:proofErr w:type="spellEnd"/>
      <w:r w:rsidRPr="008E2E8A">
        <w:rPr>
          <w:rFonts w:ascii="Times New Roman" w:eastAsia="Times New Roman" w:hAnsi="Times New Roman" w:cs="Simplified Arabic"/>
          <w:sz w:val="32"/>
          <w:szCs w:val="32"/>
          <w:lang w:eastAsia="ar-SA" w:bidi="ar-IQ"/>
        </w:rPr>
        <w:t>,(1985)</w:t>
      </w:r>
      <w:r w:rsidRPr="008E2E8A">
        <w:rPr>
          <w:rFonts w:ascii="Times New Roman" w:eastAsia="Times New Roman" w:hAnsi="Times New Roman" w:cs="Simplified Arabic" w:hint="cs"/>
          <w:sz w:val="32"/>
          <w:szCs w:val="32"/>
          <w:rtl/>
          <w:lang w:eastAsia="ar-SA" w:bidi="ar-IQ"/>
        </w:rPr>
        <w:t xml:space="preserve"> "ان الذاكرة تقودنا الى ان الذاكرة تسمح بالاستفادة من الخبرات السابقة "</w:t>
      </w:r>
      <w:r w:rsidRPr="008E2E8A">
        <w:rPr>
          <w:rFonts w:ascii="Times New Roman" w:eastAsia="Times New Roman" w:hAnsi="Times New Roman" w:cs="Simplified Arabic" w:hint="cs"/>
          <w:sz w:val="32"/>
          <w:szCs w:val="32"/>
          <w:vertAlign w:val="superscript"/>
          <w:rtl/>
          <w:lang w:eastAsia="ar-SA" w:bidi="ar-IQ"/>
        </w:rPr>
        <w:t>(</w:t>
      </w:r>
      <w:r w:rsidR="00960336">
        <w:rPr>
          <w:rStyle w:val="a4"/>
          <w:rFonts w:ascii="Times New Roman" w:eastAsia="Times New Roman" w:hAnsi="Times New Roman" w:cs="Simplified Arabic"/>
          <w:sz w:val="32"/>
          <w:szCs w:val="32"/>
          <w:rtl/>
          <w:lang w:eastAsia="ar-SA" w:bidi="ar-IQ"/>
        </w:rPr>
        <w:footnoteReference w:id="42"/>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وجيه </w:t>
      </w:r>
      <w:r w:rsidRPr="008E2E8A">
        <w:rPr>
          <w:rFonts w:ascii="Times New Roman" w:eastAsia="Times New Roman" w:hAnsi="Times New Roman" w:cs="Simplified Arabic"/>
          <w:sz w:val="32"/>
          <w:szCs w:val="32"/>
          <w:lang w:eastAsia="ar-SA" w:bidi="ar-IQ"/>
        </w:rPr>
        <w:t>(2002)</w:t>
      </w:r>
      <w:r w:rsidRPr="008E2E8A">
        <w:rPr>
          <w:rFonts w:ascii="Times New Roman" w:eastAsia="Times New Roman" w:hAnsi="Times New Roman" w:cs="Simplified Arabic" w:hint="cs"/>
          <w:sz w:val="32"/>
          <w:szCs w:val="32"/>
          <w:rtl/>
          <w:lang w:eastAsia="ar-SA" w:bidi="ar-IQ"/>
        </w:rPr>
        <w:t xml:space="preserve"> ان الذاكرة تعني "الاستمرار والمثابرة على عادة مبن</w:t>
      </w:r>
      <w:r w:rsidR="00960336">
        <w:rPr>
          <w:rFonts w:ascii="Times New Roman" w:eastAsia="Times New Roman" w:hAnsi="Times New Roman" w:cs="Simplified Arabic" w:hint="cs"/>
          <w:sz w:val="32"/>
          <w:szCs w:val="32"/>
          <w:rtl/>
          <w:lang w:eastAsia="ar-SA" w:bidi="ar-IQ"/>
        </w:rPr>
        <w:t>ية قابلية الاستجابة المكتسبة .</w:t>
      </w:r>
      <w:r w:rsidRPr="008E2E8A">
        <w:rPr>
          <w:rFonts w:ascii="Times New Roman" w:eastAsia="Times New Roman" w:hAnsi="Times New Roman" w:cs="Simplified Arabic" w:hint="cs"/>
          <w:sz w:val="32"/>
          <w:szCs w:val="32"/>
          <w:rtl/>
          <w:lang w:eastAsia="ar-SA" w:bidi="ar-IQ"/>
        </w:rPr>
        <w:t xml:space="preserve"> والتعلم الحركي والذاكرة الحركية مبادئ مرتبطة بصورة قوية " </w:t>
      </w:r>
      <w:r w:rsidRPr="008E2E8A">
        <w:rPr>
          <w:rFonts w:ascii="Times New Roman" w:eastAsia="Times New Roman" w:hAnsi="Times New Roman" w:cs="Simplified Arabic" w:hint="cs"/>
          <w:sz w:val="32"/>
          <w:szCs w:val="32"/>
          <w:vertAlign w:val="superscript"/>
          <w:rtl/>
          <w:lang w:eastAsia="ar-SA" w:bidi="ar-IQ"/>
        </w:rPr>
        <w:t>(</w:t>
      </w:r>
      <w:r w:rsidR="00960336">
        <w:rPr>
          <w:rStyle w:val="a4"/>
          <w:rFonts w:ascii="Times New Roman" w:eastAsia="Times New Roman" w:hAnsi="Times New Roman" w:cs="Simplified Arabic"/>
          <w:sz w:val="32"/>
          <w:szCs w:val="32"/>
          <w:rtl/>
          <w:lang w:eastAsia="ar-SA" w:bidi="ar-IQ"/>
        </w:rPr>
        <w:footnoteReference w:id="43"/>
      </w:r>
      <w:r w:rsidRPr="008E2E8A">
        <w:rPr>
          <w:rFonts w:ascii="Times New Roman" w:eastAsia="Times New Roman" w:hAnsi="Times New Roman" w:cs="Simplified Arabic" w:hint="cs"/>
          <w:sz w:val="32"/>
          <w:szCs w:val="32"/>
          <w:vertAlign w:val="superscript"/>
          <w:rtl/>
          <w:lang w:eastAsia="ar-SA" w:bidi="ar-IQ"/>
        </w:rPr>
        <w:t>)</w:t>
      </w:r>
    </w:p>
    <w:p w:rsidR="008E2E8A" w:rsidRDefault="008E2E8A" w:rsidP="00E918C2">
      <w:pPr>
        <w:spacing w:after="0" w:line="240" w:lineRule="auto"/>
        <w:ind w:firstLine="651"/>
        <w:jc w:val="lowKashida"/>
        <w:rPr>
          <w:rFonts w:ascii="Times New Roman" w:eastAsia="Times New Roman" w:hAnsi="Times New Roman" w:cs="Simplified Arabic"/>
          <w:sz w:val="32"/>
          <w:szCs w:val="32"/>
          <w:rtl/>
          <w:lang w:eastAsia="ar-SA" w:bidi="ar-LY"/>
        </w:rPr>
      </w:pPr>
      <w:r w:rsidRPr="008E2E8A">
        <w:rPr>
          <w:rFonts w:ascii="Times New Roman" w:eastAsia="Times New Roman" w:hAnsi="Times New Roman" w:cs="Simplified Arabic" w:hint="cs"/>
          <w:sz w:val="32"/>
          <w:szCs w:val="32"/>
          <w:rtl/>
          <w:lang w:eastAsia="ar-SA" w:bidi="ar-IQ"/>
        </w:rPr>
        <w:t xml:space="preserve">الذاكرة هي من العمليات التي تشارك في انتاج الحركات المؤثرة وهي سعة او قدرة الفرد على الاحتفاظ والاستفادة من المعلومات في طرق مختلفة </w:t>
      </w:r>
      <w:r w:rsidR="00E918C2" w:rsidRPr="008E2E8A">
        <w:rPr>
          <w:rFonts w:ascii="Times New Roman" w:eastAsia="Times New Roman" w:hAnsi="Times New Roman" w:cs="Simplified Arabic" w:hint="cs"/>
          <w:sz w:val="32"/>
          <w:szCs w:val="32"/>
          <w:rtl/>
          <w:lang w:eastAsia="ar-SA" w:bidi="ar-IQ"/>
        </w:rPr>
        <w:t xml:space="preserve">عدة </w:t>
      </w:r>
      <w:r w:rsidRPr="008E2E8A">
        <w:rPr>
          <w:rFonts w:ascii="Times New Roman" w:eastAsia="Times New Roman" w:hAnsi="Times New Roman" w:cs="Simplified Arabic" w:hint="cs"/>
          <w:sz w:val="32"/>
          <w:szCs w:val="32"/>
          <w:rtl/>
          <w:lang w:eastAsia="ar-SA" w:bidi="ar-IQ"/>
        </w:rPr>
        <w:t xml:space="preserve">وفي </w:t>
      </w:r>
      <w:r w:rsidR="00E918C2">
        <w:rPr>
          <w:rFonts w:ascii="Times New Roman" w:eastAsia="Times New Roman" w:hAnsi="Times New Roman" w:cs="Simplified Arabic" w:hint="cs"/>
          <w:sz w:val="32"/>
          <w:szCs w:val="32"/>
          <w:rtl/>
          <w:lang w:eastAsia="ar-SA" w:bidi="ar-IQ"/>
        </w:rPr>
        <w:t>مدات</w:t>
      </w:r>
      <w:r w:rsidRPr="008E2E8A">
        <w:rPr>
          <w:rFonts w:ascii="Times New Roman" w:eastAsia="Times New Roman" w:hAnsi="Times New Roman" w:cs="Simplified Arabic" w:hint="cs"/>
          <w:sz w:val="32"/>
          <w:szCs w:val="32"/>
          <w:rtl/>
          <w:lang w:eastAsia="ar-SA" w:bidi="ar-IQ"/>
        </w:rPr>
        <w:t xml:space="preserve"> متنوعه من الوقت وصنفت الذاكرة الى ثلاثة أنظمة </w:t>
      </w:r>
      <w:r w:rsidRPr="008E2E8A">
        <w:rPr>
          <w:rFonts w:ascii="Times New Roman" w:eastAsia="Times New Roman" w:hAnsi="Times New Roman" w:cs="Simplified Arabic" w:hint="cs"/>
          <w:sz w:val="32"/>
          <w:szCs w:val="32"/>
          <w:vertAlign w:val="superscript"/>
          <w:rtl/>
          <w:lang w:eastAsia="ar-SA" w:bidi="ar-IQ"/>
        </w:rPr>
        <w:t>(</w:t>
      </w:r>
      <w:r w:rsidR="002957FB">
        <w:rPr>
          <w:rStyle w:val="a4"/>
          <w:rFonts w:ascii="Times New Roman" w:eastAsia="Times New Roman" w:hAnsi="Times New Roman" w:cs="Simplified Arabic"/>
          <w:sz w:val="32"/>
          <w:szCs w:val="32"/>
          <w:rtl/>
          <w:lang w:eastAsia="ar-SA" w:bidi="ar-IQ"/>
        </w:rPr>
        <w:footnoteReference w:id="44"/>
      </w:r>
      <w:r w:rsidRPr="008E2E8A">
        <w:rPr>
          <w:rFonts w:ascii="Times New Roman" w:eastAsia="Times New Roman" w:hAnsi="Times New Roman" w:cs="Simplified Arabic" w:hint="cs"/>
          <w:sz w:val="32"/>
          <w:szCs w:val="32"/>
          <w:vertAlign w:val="superscript"/>
          <w:rtl/>
          <w:lang w:eastAsia="ar-SA" w:bidi="ar-IQ"/>
        </w:rPr>
        <w:t>)</w:t>
      </w:r>
      <w:r w:rsidR="00A001FE">
        <w:rPr>
          <w:rFonts w:ascii="Times New Roman" w:eastAsia="Times New Roman" w:hAnsi="Times New Roman" w:cs="Simplified Arabic" w:hint="cs"/>
          <w:sz w:val="32"/>
          <w:szCs w:val="32"/>
          <w:rtl/>
          <w:lang w:eastAsia="ar-SA" w:bidi="ar-LY"/>
        </w:rPr>
        <w:t xml:space="preserve"> .</w:t>
      </w:r>
    </w:p>
    <w:p w:rsidR="00A001FE" w:rsidRPr="008E2E8A" w:rsidRDefault="00A001FE" w:rsidP="00FD61FB">
      <w:pPr>
        <w:spacing w:after="0" w:line="240" w:lineRule="auto"/>
        <w:ind w:firstLine="651"/>
        <w:jc w:val="lowKashida"/>
        <w:rPr>
          <w:rFonts w:ascii="Times New Roman" w:eastAsia="Times New Roman" w:hAnsi="Times New Roman" w:cs="Simplified Arabic"/>
          <w:sz w:val="32"/>
          <w:szCs w:val="32"/>
          <w:rtl/>
          <w:lang w:eastAsia="ar-SA" w:bidi="ar-LY"/>
        </w:rPr>
      </w:pPr>
    </w:p>
    <w:p w:rsidR="008E2E8A" w:rsidRPr="008E2E8A" w:rsidRDefault="008E2E8A" w:rsidP="008E2E8A">
      <w:pPr>
        <w:numPr>
          <w:ilvl w:val="0"/>
          <w:numId w:val="9"/>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وحدة الخزن الحسي قصير الامد </w:t>
      </w:r>
      <w:r w:rsidRPr="008E2E8A">
        <w:rPr>
          <w:rFonts w:ascii="Times New Roman" w:eastAsia="Times New Roman" w:hAnsi="Times New Roman" w:cs="Simplified Arabic"/>
          <w:sz w:val="32"/>
          <w:szCs w:val="32"/>
          <w:lang w:eastAsia="ar-SA" w:bidi="ar-IQ"/>
        </w:rPr>
        <w:t xml:space="preserve">Short term sensory store      </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E2E8A">
      <w:pPr>
        <w:numPr>
          <w:ilvl w:val="0"/>
          <w:numId w:val="9"/>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وحدة الذاكرة قصيرة الامد   </w:t>
      </w:r>
      <w:r w:rsidRPr="008E2E8A">
        <w:rPr>
          <w:rFonts w:ascii="Times New Roman" w:eastAsia="Times New Roman" w:hAnsi="Times New Roman" w:cs="Simplified Arabic"/>
          <w:sz w:val="32"/>
          <w:szCs w:val="32"/>
          <w:lang w:eastAsia="ar-SA" w:bidi="ar-IQ"/>
        </w:rPr>
        <w:t xml:space="preserve">Short term memory                   </w:t>
      </w:r>
    </w:p>
    <w:p w:rsidR="008E2E8A" w:rsidRPr="00960336" w:rsidRDefault="008E2E8A" w:rsidP="00960336">
      <w:pPr>
        <w:numPr>
          <w:ilvl w:val="0"/>
          <w:numId w:val="9"/>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وحدة الذاكرة طويلة الامد </w:t>
      </w:r>
      <w:r w:rsidRPr="008E2E8A">
        <w:rPr>
          <w:rFonts w:ascii="Times New Roman" w:eastAsia="Times New Roman" w:hAnsi="Times New Roman" w:cs="Simplified Arabic"/>
          <w:sz w:val="32"/>
          <w:szCs w:val="32"/>
          <w:lang w:eastAsia="ar-SA" w:bidi="ar-IQ"/>
        </w:rPr>
        <w:t xml:space="preserve">Long term memory                      </w:t>
      </w:r>
      <w:r w:rsidRPr="008E2E8A">
        <w:rPr>
          <w:rFonts w:ascii="Times New Roman" w:eastAsia="Times New Roman" w:hAnsi="Times New Roman" w:cs="Simplified Arabic" w:hint="cs"/>
          <w:sz w:val="32"/>
          <w:szCs w:val="32"/>
          <w:rtl/>
          <w:lang w:eastAsia="ar-SA" w:bidi="ar-IQ"/>
        </w:rPr>
        <w:t xml:space="preserve"> </w:t>
      </w:r>
    </w:p>
    <w:p w:rsidR="00FD61FB" w:rsidRDefault="00960336" w:rsidP="008E2E8A">
      <w:pPr>
        <w:numPr>
          <w:ilvl w:val="0"/>
          <w:numId w:val="10"/>
        </w:numPr>
        <w:spacing w:after="0" w:line="240" w:lineRule="auto"/>
        <w:jc w:val="lowKashida"/>
        <w:rPr>
          <w:rFonts w:ascii="Times New Roman" w:eastAsia="Times New Roman" w:hAnsi="Times New Roman" w:cs="Simplified Arabic"/>
          <w:sz w:val="32"/>
          <w:szCs w:val="32"/>
          <w:lang w:eastAsia="ar-SA" w:bidi="ar-IQ"/>
        </w:rPr>
      </w:pPr>
      <w:r w:rsidRPr="00960336">
        <w:rPr>
          <w:rFonts w:ascii="Times New Roman" w:eastAsia="Times New Roman" w:hAnsi="Times New Roman" w:cs="Simplified Arabic" w:hint="cs"/>
          <w:b/>
          <w:bCs/>
          <w:sz w:val="32"/>
          <w:szCs w:val="32"/>
          <w:rtl/>
          <w:lang w:eastAsia="ar-SA" w:bidi="ar-IQ"/>
        </w:rPr>
        <w:t xml:space="preserve"> </w:t>
      </w:r>
      <w:r w:rsidR="008E2E8A" w:rsidRPr="00960336">
        <w:rPr>
          <w:rFonts w:ascii="Times New Roman" w:eastAsia="Times New Roman" w:hAnsi="Times New Roman" w:cs="Simplified Arabic" w:hint="cs"/>
          <w:b/>
          <w:bCs/>
          <w:sz w:val="32"/>
          <w:szCs w:val="32"/>
          <w:rtl/>
          <w:lang w:eastAsia="ar-SA" w:bidi="ar-IQ"/>
        </w:rPr>
        <w:t>وحدة الخزن الحسي قصير الامد</w:t>
      </w:r>
      <w:r w:rsidR="008E2E8A"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E918C2">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وهو جزء من الذاكرة ال</w:t>
      </w:r>
      <w:r w:rsidR="00E918C2">
        <w:rPr>
          <w:rFonts w:ascii="Times New Roman" w:eastAsia="Times New Roman" w:hAnsi="Times New Roman" w:cs="Simplified Arabic" w:hint="cs"/>
          <w:sz w:val="32"/>
          <w:szCs w:val="32"/>
          <w:rtl/>
          <w:lang w:eastAsia="ar-SA" w:bidi="ar-IQ"/>
        </w:rPr>
        <w:t>اكثر تعلقاً بالمحيط الخارجي وبو</w:t>
      </w:r>
      <w:r w:rsidRPr="008E2E8A">
        <w:rPr>
          <w:rFonts w:ascii="Times New Roman" w:eastAsia="Times New Roman" w:hAnsi="Times New Roman" w:cs="Simplified Arabic" w:hint="cs"/>
          <w:sz w:val="32"/>
          <w:szCs w:val="32"/>
          <w:rtl/>
          <w:lang w:eastAsia="ar-SA" w:bidi="ar-IQ"/>
        </w:rPr>
        <w:t>س</w:t>
      </w:r>
      <w:r w:rsidR="00E918C2">
        <w:rPr>
          <w:rFonts w:ascii="Times New Roman" w:eastAsia="Times New Roman" w:hAnsi="Times New Roman" w:cs="Simplified Arabic" w:hint="cs"/>
          <w:sz w:val="32"/>
          <w:szCs w:val="32"/>
          <w:rtl/>
          <w:lang w:eastAsia="ar-SA" w:bidi="ar-IQ"/>
        </w:rPr>
        <w:t>ا</w:t>
      </w:r>
      <w:r w:rsidRPr="008E2E8A">
        <w:rPr>
          <w:rFonts w:ascii="Times New Roman" w:eastAsia="Times New Roman" w:hAnsi="Times New Roman" w:cs="Simplified Arabic" w:hint="cs"/>
          <w:sz w:val="32"/>
          <w:szCs w:val="32"/>
          <w:rtl/>
          <w:lang w:eastAsia="ar-SA" w:bidi="ar-IQ"/>
        </w:rPr>
        <w:t xml:space="preserve">طته يحصل الفرد على المعلومات من خلال التشكيلة الواردة له لحين تحديدها من </w:t>
      </w:r>
      <w:r w:rsidR="00E918C2">
        <w:rPr>
          <w:rFonts w:ascii="Times New Roman" w:eastAsia="Times New Roman" w:hAnsi="Times New Roman" w:cs="Simplified Arabic" w:hint="cs"/>
          <w:sz w:val="32"/>
          <w:szCs w:val="32"/>
          <w:rtl/>
          <w:lang w:eastAsia="ar-SA" w:bidi="ar-IQ"/>
        </w:rPr>
        <w:t>لدُن</w:t>
      </w:r>
      <w:r w:rsidRPr="008E2E8A">
        <w:rPr>
          <w:rFonts w:ascii="Times New Roman" w:eastAsia="Times New Roman" w:hAnsi="Times New Roman" w:cs="Simplified Arabic" w:hint="cs"/>
          <w:sz w:val="32"/>
          <w:szCs w:val="32"/>
          <w:rtl/>
          <w:lang w:eastAsia="ar-SA" w:bidi="ar-IQ"/>
        </w:rPr>
        <w:t xml:space="preserve"> الفرد , ويعتقد انه يتميز بسعة كبيرة للمعلومات ومختصرة جداً في مدة البقاء وتدخل المعلومات اولاً في مرحلة مطابقة مع المحضر او المثير الى هذا النظام ومن خلال الشكليات الواردة مثل السمع ,البصر , الاحساس بالحركة , اللمس . وغيرها وتبقى هذه المعلومات في نظام لذاكرة لمدة قصيرة جداً وربما لبضع مئات من اجزاء الثانية لحين انتقالها الى المرحلة الاخرى وتقدر بحوالي </w:t>
      </w:r>
      <w:r w:rsidRPr="008E2E8A">
        <w:rPr>
          <w:rFonts w:ascii="Times New Roman" w:eastAsia="Times New Roman" w:hAnsi="Times New Roman" w:cs="Simplified Arabic"/>
          <w:sz w:val="32"/>
          <w:szCs w:val="32"/>
          <w:lang w:eastAsia="ar-SA" w:bidi="ar-IQ"/>
        </w:rPr>
        <w:t>250/</w:t>
      </w:r>
      <w:proofErr w:type="spellStart"/>
      <w:r w:rsidRPr="008E2E8A">
        <w:rPr>
          <w:rFonts w:ascii="Times New Roman" w:eastAsia="Times New Roman" w:hAnsi="Times New Roman" w:cs="Simplified Arabic"/>
          <w:sz w:val="32"/>
          <w:szCs w:val="32"/>
          <w:lang w:eastAsia="ar-SA" w:bidi="ar-IQ"/>
        </w:rPr>
        <w:t>ms</w:t>
      </w:r>
      <w:proofErr w:type="spellEnd"/>
      <w:r w:rsidR="002957FB">
        <w:rPr>
          <w:rFonts w:ascii="Times New Roman" w:eastAsia="Times New Roman" w:hAnsi="Times New Roman" w:cs="Simplified Arabic" w:hint="cs"/>
          <w:sz w:val="32"/>
          <w:szCs w:val="32"/>
          <w:rtl/>
          <w:lang w:eastAsia="ar-SA" w:bidi="ar-IQ"/>
        </w:rPr>
        <w:t xml:space="preserve"> (من الثانية</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8E2E8A">
      <w:pPr>
        <w:numPr>
          <w:ilvl w:val="0"/>
          <w:numId w:val="10"/>
        </w:numPr>
        <w:spacing w:after="0" w:line="240" w:lineRule="auto"/>
        <w:jc w:val="lowKashida"/>
        <w:rPr>
          <w:rFonts w:ascii="Times New Roman" w:eastAsia="Times New Roman" w:hAnsi="Times New Roman" w:cs="Simplified Arabic"/>
          <w:b/>
          <w:bCs/>
          <w:sz w:val="32"/>
          <w:szCs w:val="32"/>
          <w:lang w:eastAsia="ar-SA" w:bidi="ar-IQ"/>
        </w:rPr>
      </w:pPr>
      <w:r w:rsidRPr="008E2E8A">
        <w:rPr>
          <w:rFonts w:ascii="Times New Roman" w:eastAsia="Times New Roman" w:hAnsi="Times New Roman" w:cs="Simplified Arabic" w:hint="cs"/>
          <w:b/>
          <w:bCs/>
          <w:sz w:val="32"/>
          <w:szCs w:val="32"/>
          <w:rtl/>
          <w:lang w:eastAsia="ar-SA" w:bidi="ar-IQ"/>
        </w:rPr>
        <w:t>وحدة الذاكرة قصيرة الامد :</w:t>
      </w:r>
    </w:p>
    <w:p w:rsidR="008E2E8A" w:rsidRDefault="008E2E8A" w:rsidP="00E918C2">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 وبعد عملية</w:t>
      </w:r>
      <w:r w:rsidR="00E918C2">
        <w:rPr>
          <w:rFonts w:ascii="Times New Roman" w:eastAsia="Times New Roman" w:hAnsi="Times New Roman" w:cs="Simplified Arabic" w:hint="cs"/>
          <w:sz w:val="32"/>
          <w:szCs w:val="32"/>
          <w:rtl/>
          <w:lang w:eastAsia="ar-SA" w:bidi="ar-IQ"/>
        </w:rPr>
        <w:t xml:space="preserve"> مرور مقدار من المعلومات عن طريق</w:t>
      </w:r>
      <w:r w:rsidRPr="008E2E8A">
        <w:rPr>
          <w:rFonts w:ascii="Times New Roman" w:eastAsia="Times New Roman" w:hAnsi="Times New Roman" w:cs="Simplified Arabic" w:hint="cs"/>
          <w:sz w:val="32"/>
          <w:szCs w:val="32"/>
          <w:rtl/>
          <w:lang w:eastAsia="ar-SA" w:bidi="ar-IQ"/>
        </w:rPr>
        <w:t xml:space="preserve"> الخزن الحسي قصير الامد , وبوضوح وليس المعلومات </w:t>
      </w:r>
      <w:r w:rsidR="00E918C2" w:rsidRPr="008E2E8A">
        <w:rPr>
          <w:rFonts w:ascii="Times New Roman" w:eastAsia="Times New Roman" w:hAnsi="Times New Roman" w:cs="Simplified Arabic" w:hint="cs"/>
          <w:sz w:val="32"/>
          <w:szCs w:val="32"/>
          <w:rtl/>
          <w:lang w:eastAsia="ar-SA" w:bidi="ar-IQ"/>
        </w:rPr>
        <w:t xml:space="preserve">كافة </w:t>
      </w:r>
      <w:r w:rsidRPr="008E2E8A">
        <w:rPr>
          <w:rFonts w:ascii="Times New Roman" w:eastAsia="Times New Roman" w:hAnsi="Times New Roman" w:cs="Simplified Arabic" w:hint="cs"/>
          <w:sz w:val="32"/>
          <w:szCs w:val="32"/>
          <w:rtl/>
          <w:lang w:eastAsia="ar-SA" w:bidi="ar-IQ"/>
        </w:rPr>
        <w:t xml:space="preserve">تصل الى الذاكرة القصيرة , </w:t>
      </w:r>
      <w:r w:rsidR="00E918C2">
        <w:rPr>
          <w:rFonts w:ascii="Times New Roman" w:eastAsia="Times New Roman" w:hAnsi="Times New Roman" w:cs="Simplified Arabic" w:hint="cs"/>
          <w:sz w:val="32"/>
          <w:szCs w:val="32"/>
          <w:rtl/>
          <w:lang w:eastAsia="ar-SA" w:bidi="ar-IQ"/>
        </w:rPr>
        <w:t>وعبر</w:t>
      </w:r>
      <w:r w:rsidRPr="008E2E8A">
        <w:rPr>
          <w:rFonts w:ascii="Times New Roman" w:eastAsia="Times New Roman" w:hAnsi="Times New Roman" w:cs="Simplified Arabic" w:hint="cs"/>
          <w:sz w:val="32"/>
          <w:szCs w:val="32"/>
          <w:rtl/>
          <w:lang w:eastAsia="ar-SA" w:bidi="ar-IQ"/>
        </w:rPr>
        <w:t xml:space="preserve"> اختيار نوع الانتباه وتركيزه على معلومات معينة مطلوبة واساسية في الحركة . ويعرف نظام الذاكرة قصيرة الامد بأنه السماح </w:t>
      </w:r>
      <w:proofErr w:type="spellStart"/>
      <w:r w:rsidRPr="008E2E8A">
        <w:rPr>
          <w:rFonts w:ascii="Times New Roman" w:eastAsia="Times New Roman" w:hAnsi="Times New Roman" w:cs="Simplified Arabic" w:hint="cs"/>
          <w:sz w:val="32"/>
          <w:szCs w:val="32"/>
          <w:rtl/>
          <w:lang w:eastAsia="ar-SA" w:bidi="ar-IQ"/>
        </w:rPr>
        <w:t>للافراد</w:t>
      </w:r>
      <w:proofErr w:type="spellEnd"/>
      <w:r w:rsidRPr="008E2E8A">
        <w:rPr>
          <w:rFonts w:ascii="Times New Roman" w:eastAsia="Times New Roman" w:hAnsi="Times New Roman" w:cs="Simplified Arabic" w:hint="cs"/>
          <w:sz w:val="32"/>
          <w:szCs w:val="32"/>
          <w:rtl/>
          <w:lang w:eastAsia="ar-SA" w:bidi="ar-IQ"/>
        </w:rPr>
        <w:t xml:space="preserve"> </w:t>
      </w:r>
      <w:proofErr w:type="spellStart"/>
      <w:r w:rsidRPr="008E2E8A">
        <w:rPr>
          <w:rFonts w:ascii="Times New Roman" w:eastAsia="Times New Roman" w:hAnsi="Times New Roman" w:cs="Simplified Arabic" w:hint="cs"/>
          <w:sz w:val="32"/>
          <w:szCs w:val="32"/>
          <w:rtl/>
          <w:lang w:eastAsia="ar-SA" w:bidi="ar-IQ"/>
        </w:rPr>
        <w:t>بأسترجاع</w:t>
      </w:r>
      <w:proofErr w:type="spellEnd"/>
      <w:r w:rsidRPr="008E2E8A">
        <w:rPr>
          <w:rFonts w:ascii="Times New Roman" w:eastAsia="Times New Roman" w:hAnsi="Times New Roman" w:cs="Simplified Arabic" w:hint="cs"/>
          <w:sz w:val="32"/>
          <w:szCs w:val="32"/>
          <w:rtl/>
          <w:lang w:eastAsia="ar-SA" w:bidi="ar-IQ"/>
        </w:rPr>
        <w:t xml:space="preserve"> المعلومات وتكريرها واعادتها ومعالجتها ونقلها الى خزن الذاكرة الطويل الامد .ويعتقد انه يتميز بسعة صغيرة ومختصر</w:t>
      </w:r>
      <w:r w:rsidR="00FD61FB">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في مدة البقاء ولكن اكثر من وحدة الخزن الحسي القصير الامد</w:t>
      </w:r>
      <w:r w:rsidR="00FD61FB">
        <w:rPr>
          <w:rFonts w:ascii="Times New Roman" w:eastAsia="Times New Roman" w:hAnsi="Times New Roman" w:cs="Simplified Arabic" w:hint="cs"/>
          <w:sz w:val="32"/>
          <w:szCs w:val="32"/>
          <w:rtl/>
          <w:lang w:eastAsia="ar-SA" w:bidi="ar-IQ"/>
        </w:rPr>
        <w:t xml:space="preserve"> . </w:t>
      </w:r>
    </w:p>
    <w:p w:rsidR="008E2E8A" w:rsidRPr="008E2E8A" w:rsidRDefault="008E2E8A" w:rsidP="008E2E8A">
      <w:pPr>
        <w:numPr>
          <w:ilvl w:val="0"/>
          <w:numId w:val="10"/>
        </w:numPr>
        <w:spacing w:after="0" w:line="240" w:lineRule="auto"/>
        <w:jc w:val="lowKashida"/>
        <w:rPr>
          <w:rFonts w:ascii="Times New Roman" w:eastAsia="Times New Roman" w:hAnsi="Times New Roman" w:cs="Simplified Arabic"/>
          <w:b/>
          <w:bCs/>
          <w:sz w:val="32"/>
          <w:szCs w:val="32"/>
          <w:lang w:eastAsia="ar-SA" w:bidi="ar-IQ"/>
        </w:rPr>
      </w:pPr>
      <w:r w:rsidRPr="008E2E8A">
        <w:rPr>
          <w:rFonts w:ascii="Times New Roman" w:eastAsia="Times New Roman" w:hAnsi="Times New Roman" w:cs="Simplified Arabic" w:hint="cs"/>
          <w:b/>
          <w:bCs/>
          <w:sz w:val="32"/>
          <w:szCs w:val="32"/>
          <w:rtl/>
          <w:lang w:eastAsia="ar-SA" w:bidi="ar-IQ"/>
        </w:rPr>
        <w:t>وحدة نظام الذاكرة طويلة الامد :</w:t>
      </w:r>
    </w:p>
    <w:p w:rsidR="008E2E8A" w:rsidRPr="008E2E8A" w:rsidRDefault="008E2E8A" w:rsidP="00E918C2">
      <w:pPr>
        <w:spacing w:after="0" w:line="240" w:lineRule="auto"/>
        <w:ind w:firstLine="651"/>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وهو نظام الذاكرة الذي يحمل المعلومات والخبرات ويعتقد انه ضخم في السعة وغير محدود في مدة البقاء . ويع</w:t>
      </w:r>
      <w:r w:rsidR="00E918C2">
        <w:rPr>
          <w:rFonts w:ascii="Times New Roman" w:eastAsia="Times New Roman" w:hAnsi="Times New Roman" w:cs="Simplified Arabic" w:hint="cs"/>
          <w:sz w:val="32"/>
          <w:szCs w:val="32"/>
          <w:rtl/>
          <w:lang w:eastAsia="ar-SA" w:bidi="ar-IQ"/>
        </w:rPr>
        <w:t xml:space="preserve">د </w:t>
      </w:r>
      <w:r w:rsidRPr="008E2E8A">
        <w:rPr>
          <w:rFonts w:ascii="Times New Roman" w:eastAsia="Times New Roman" w:hAnsi="Times New Roman" w:cs="Simplified Arabic" w:hint="cs"/>
          <w:sz w:val="32"/>
          <w:szCs w:val="32"/>
          <w:rtl/>
          <w:lang w:eastAsia="ar-SA" w:bidi="ar-IQ"/>
        </w:rPr>
        <w:t xml:space="preserve">مكان لخزن المعلومات المتعلمة جيداً من </w:t>
      </w:r>
      <w:r w:rsidR="00E918C2">
        <w:rPr>
          <w:rFonts w:ascii="Times New Roman" w:eastAsia="Times New Roman" w:hAnsi="Times New Roman" w:cs="Simplified Arabic" w:hint="cs"/>
          <w:sz w:val="32"/>
          <w:szCs w:val="32"/>
          <w:rtl/>
          <w:lang w:eastAsia="ar-SA" w:bidi="ar-IQ"/>
        </w:rPr>
        <w:t>لدُن</w:t>
      </w:r>
      <w:r w:rsidRPr="008E2E8A">
        <w:rPr>
          <w:rFonts w:ascii="Times New Roman" w:eastAsia="Times New Roman" w:hAnsi="Times New Roman" w:cs="Simplified Arabic" w:hint="cs"/>
          <w:sz w:val="32"/>
          <w:szCs w:val="32"/>
          <w:rtl/>
          <w:lang w:eastAsia="ar-SA" w:bidi="ar-IQ"/>
        </w:rPr>
        <w:t xml:space="preserve"> الافراد خلال مراحل حياتهم واوضحت التجارب ان </w:t>
      </w:r>
      <w:proofErr w:type="spellStart"/>
      <w:r w:rsidRPr="008E2E8A">
        <w:rPr>
          <w:rFonts w:ascii="Times New Roman" w:eastAsia="Times New Roman" w:hAnsi="Times New Roman" w:cs="Simplified Arabic" w:hint="cs"/>
          <w:sz w:val="32"/>
          <w:szCs w:val="32"/>
          <w:rtl/>
          <w:lang w:eastAsia="ar-SA" w:bidi="ar-IQ"/>
        </w:rPr>
        <w:t>لاحدود</w:t>
      </w:r>
      <w:proofErr w:type="spellEnd"/>
      <w:r w:rsidRPr="008E2E8A">
        <w:rPr>
          <w:rFonts w:ascii="Times New Roman" w:eastAsia="Times New Roman" w:hAnsi="Times New Roman" w:cs="Simplified Arabic" w:hint="cs"/>
          <w:sz w:val="32"/>
          <w:szCs w:val="32"/>
          <w:rtl/>
          <w:lang w:eastAsia="ar-SA" w:bidi="ar-IQ"/>
        </w:rPr>
        <w:t xml:space="preserve"> له في كل من السعة وحدة البقاء اطول </w:t>
      </w:r>
      <w:r w:rsidR="00E918C2">
        <w:rPr>
          <w:rFonts w:ascii="Times New Roman" w:eastAsia="Times New Roman" w:hAnsi="Times New Roman" w:cs="Simplified Arabic" w:hint="cs"/>
          <w:sz w:val="32"/>
          <w:szCs w:val="32"/>
          <w:rtl/>
          <w:lang w:eastAsia="ar-SA"/>
        </w:rPr>
        <w:t>.</w:t>
      </w:r>
    </w:p>
    <w:p w:rsidR="001E60C8"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وقد اشار </w:t>
      </w:r>
      <w:r w:rsidRPr="008E2E8A">
        <w:rPr>
          <w:rFonts w:ascii="Times New Roman" w:eastAsia="Times New Roman" w:hAnsi="Times New Roman" w:cs="Simplified Arabic"/>
          <w:sz w:val="32"/>
          <w:szCs w:val="32"/>
          <w:lang w:eastAsia="ar-SA" w:bidi="ar-IQ"/>
        </w:rPr>
        <w:t>Schmidt and Lee (1999)</w:t>
      </w:r>
      <w:r w:rsidRPr="008E2E8A">
        <w:rPr>
          <w:rFonts w:ascii="Times New Roman" w:eastAsia="Times New Roman" w:hAnsi="Times New Roman" w:cs="Simplified Arabic" w:hint="cs"/>
          <w:sz w:val="32"/>
          <w:szCs w:val="32"/>
          <w:rtl/>
          <w:lang w:eastAsia="ar-SA" w:bidi="ar-IQ"/>
        </w:rPr>
        <w:t xml:space="preserve"> "الى ان الذاكرة الحركية وهي الذاكرة المتعلقة بالحركة او المعلومات الحركية  </w:t>
      </w:r>
      <w:r w:rsidRPr="008E2E8A">
        <w:rPr>
          <w:rFonts w:ascii="Times New Roman" w:eastAsia="Times New Roman" w:hAnsi="Times New Roman" w:cs="Simplified Arabic" w:hint="cs"/>
          <w:sz w:val="32"/>
          <w:szCs w:val="32"/>
          <w:vertAlign w:val="superscript"/>
          <w:rtl/>
          <w:lang w:eastAsia="ar-SA" w:bidi="ar-IQ"/>
        </w:rPr>
        <w:t>(</w:t>
      </w:r>
      <w:r w:rsidR="002957FB">
        <w:rPr>
          <w:rStyle w:val="a4"/>
          <w:rFonts w:ascii="Times New Roman" w:eastAsia="Times New Roman" w:hAnsi="Times New Roman" w:cs="Simplified Arabic"/>
          <w:sz w:val="32"/>
          <w:szCs w:val="32"/>
          <w:rtl/>
          <w:lang w:eastAsia="ar-SA" w:bidi="ar-IQ"/>
        </w:rPr>
        <w:footnoteReference w:id="45"/>
      </w:r>
      <w:r w:rsidRPr="008E2E8A">
        <w:rPr>
          <w:rFonts w:ascii="Times New Roman" w:eastAsia="Times New Roman" w:hAnsi="Times New Roman" w:cs="Simplified Arabic" w:hint="cs"/>
          <w:sz w:val="32"/>
          <w:szCs w:val="32"/>
          <w:vertAlign w:val="superscript"/>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والدور الاكثر شيوعاً للذاكرة الحركية هو الاستمرار او المواظبة والواصل في القدرة المكتسبة على الاداء . وبهذه الحالة فان العادة </w:t>
      </w:r>
      <w:r w:rsidRPr="008E2E8A">
        <w:rPr>
          <w:rFonts w:ascii="Times New Roman" w:eastAsia="Times New Roman" w:hAnsi="Times New Roman" w:cs="Simplified Arabic"/>
          <w:sz w:val="32"/>
          <w:szCs w:val="32"/>
          <w:lang w:eastAsia="ar-SA" w:bidi="ar-IQ"/>
        </w:rPr>
        <w:t>(Habit)</w:t>
      </w:r>
      <w:r w:rsidRPr="008E2E8A">
        <w:rPr>
          <w:rFonts w:ascii="Times New Roman" w:eastAsia="Times New Roman" w:hAnsi="Times New Roman" w:cs="Simplified Arabic" w:hint="cs"/>
          <w:sz w:val="32"/>
          <w:szCs w:val="32"/>
          <w:rtl/>
          <w:lang w:eastAsia="ar-SA" w:bidi="ar-IQ"/>
        </w:rPr>
        <w:t xml:space="preserve"> والذاكرة </w:t>
      </w:r>
      <w:r w:rsidRPr="008E2E8A">
        <w:rPr>
          <w:rFonts w:ascii="Times New Roman" w:eastAsia="Times New Roman" w:hAnsi="Times New Roman" w:cs="Simplified Arabic"/>
          <w:sz w:val="32"/>
          <w:szCs w:val="32"/>
          <w:lang w:eastAsia="ar-SA" w:bidi="ar-IQ"/>
        </w:rPr>
        <w:t>(Memory)</w:t>
      </w:r>
      <w:r w:rsidR="005424E0">
        <w:rPr>
          <w:rFonts w:ascii="Times New Roman" w:eastAsia="Times New Roman" w:hAnsi="Times New Roman" w:cs="Simplified Arabic" w:hint="cs"/>
          <w:sz w:val="32"/>
          <w:szCs w:val="32"/>
          <w:rtl/>
          <w:lang w:eastAsia="ar-SA" w:bidi="ar-IQ"/>
        </w:rPr>
        <w:t xml:space="preserve"> هما </w:t>
      </w:r>
      <w:proofErr w:type="spellStart"/>
      <w:r w:rsidR="005424E0">
        <w:rPr>
          <w:rFonts w:ascii="Times New Roman" w:eastAsia="Times New Roman" w:hAnsi="Times New Roman" w:cs="Simplified Arabic" w:hint="cs"/>
          <w:sz w:val="32"/>
          <w:szCs w:val="32"/>
          <w:rtl/>
          <w:lang w:eastAsia="ar-SA" w:bidi="ar-IQ"/>
        </w:rPr>
        <w:t>مبدء</w:t>
      </w:r>
      <w:r w:rsidRPr="008E2E8A">
        <w:rPr>
          <w:rFonts w:ascii="Times New Roman" w:eastAsia="Times New Roman" w:hAnsi="Times New Roman" w:cs="Simplified Arabic" w:hint="cs"/>
          <w:sz w:val="32"/>
          <w:szCs w:val="32"/>
          <w:rtl/>
          <w:lang w:eastAsia="ar-SA" w:bidi="ar-IQ"/>
        </w:rPr>
        <w:t>ان</w:t>
      </w:r>
      <w:proofErr w:type="spellEnd"/>
      <w:r w:rsidRPr="008E2E8A">
        <w:rPr>
          <w:rFonts w:ascii="Times New Roman" w:eastAsia="Times New Roman" w:hAnsi="Times New Roman" w:cs="Simplified Arabic" w:hint="cs"/>
          <w:sz w:val="32"/>
          <w:szCs w:val="32"/>
          <w:rtl/>
          <w:lang w:eastAsia="ar-SA" w:bidi="ar-IQ"/>
        </w:rPr>
        <w:t xml:space="preserve"> متشابهان </w:t>
      </w:r>
      <w:r w:rsidRPr="008E2E8A">
        <w:rPr>
          <w:rFonts w:ascii="Times New Roman" w:eastAsia="Times New Roman" w:hAnsi="Times New Roman" w:cs="Simplified Arabic" w:hint="cs"/>
          <w:sz w:val="32"/>
          <w:szCs w:val="32"/>
          <w:vertAlign w:val="superscript"/>
          <w:rtl/>
          <w:lang w:eastAsia="ar-SA" w:bidi="ar-IQ"/>
        </w:rPr>
        <w:t>(</w:t>
      </w:r>
      <w:r w:rsidR="002957FB">
        <w:rPr>
          <w:rStyle w:val="a4"/>
          <w:rFonts w:ascii="Times New Roman" w:eastAsia="Times New Roman" w:hAnsi="Times New Roman" w:cs="Simplified Arabic"/>
          <w:sz w:val="32"/>
          <w:szCs w:val="32"/>
          <w:rtl/>
          <w:lang w:eastAsia="ar-SA" w:bidi="ar-IQ"/>
        </w:rPr>
        <w:footnoteReference w:id="46"/>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وبهذ</w:t>
      </w:r>
      <w:r w:rsidR="005424E0">
        <w:rPr>
          <w:rFonts w:ascii="Times New Roman" w:eastAsia="Times New Roman" w:hAnsi="Times New Roman" w:cs="Simplified Arabic" w:hint="cs"/>
          <w:sz w:val="32"/>
          <w:szCs w:val="32"/>
          <w:rtl/>
          <w:lang w:eastAsia="ar-SA" w:bidi="ar-IQ"/>
        </w:rPr>
        <w:t>ا</w:t>
      </w:r>
      <w:r w:rsidRPr="008E2E8A">
        <w:rPr>
          <w:rFonts w:ascii="Times New Roman" w:eastAsia="Times New Roman" w:hAnsi="Times New Roman" w:cs="Simplified Arabic" w:hint="cs"/>
          <w:sz w:val="32"/>
          <w:szCs w:val="32"/>
          <w:rtl/>
          <w:lang w:eastAsia="ar-SA" w:bidi="ar-IQ"/>
        </w:rPr>
        <w:t xml:space="preserve"> نستطيع القول</w:t>
      </w:r>
      <w:r w:rsidR="005424E0">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 xml:space="preserve"> ان الذاكرة </w:t>
      </w:r>
      <w:r w:rsidR="00110FCC">
        <w:rPr>
          <w:rFonts w:ascii="Times New Roman" w:eastAsia="Times New Roman" w:hAnsi="Times New Roman" w:cs="Simplified Arabic" w:hint="cs"/>
          <w:sz w:val="32"/>
          <w:szCs w:val="32"/>
          <w:rtl/>
          <w:lang w:eastAsia="ar-SA" w:bidi="ar-IQ"/>
        </w:rPr>
        <w:t>هي القدرة او المقدرة على الاداء</w:t>
      </w:r>
      <w:r w:rsidR="001E60C8">
        <w:rPr>
          <w:rFonts w:ascii="Times New Roman" w:eastAsia="Times New Roman" w:hAnsi="Times New Roman" w:cs="Simplified Arabic" w:hint="cs"/>
          <w:sz w:val="32"/>
          <w:szCs w:val="32"/>
          <w:rtl/>
          <w:lang w:eastAsia="ar-SA" w:bidi="ar-IQ"/>
        </w:rPr>
        <w:t xml:space="preserve"> .</w:t>
      </w:r>
    </w:p>
    <w:p w:rsidR="008E2E8A" w:rsidRPr="00110FCC" w:rsidRDefault="001E60C8" w:rsidP="002957FB">
      <w:pPr>
        <w:spacing w:after="0" w:line="240" w:lineRule="auto"/>
        <w:ind w:left="360"/>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noProof/>
          <w:sz w:val="32"/>
          <w:szCs w:val="32"/>
          <w:rtl/>
        </w:rPr>
        <mc:AlternateContent>
          <mc:Choice Requires="wps">
            <w:drawing>
              <wp:anchor distT="0" distB="0" distL="114300" distR="114300" simplePos="0" relativeHeight="251721728" behindDoc="0" locked="0" layoutInCell="1" allowOverlap="1" wp14:anchorId="548E5F77" wp14:editId="74F13A9C">
                <wp:simplePos x="0" y="0"/>
                <wp:positionH relativeFrom="column">
                  <wp:posOffset>-974090</wp:posOffset>
                </wp:positionH>
                <wp:positionV relativeFrom="paragraph">
                  <wp:posOffset>146314</wp:posOffset>
                </wp:positionV>
                <wp:extent cx="571500" cy="685800"/>
                <wp:effectExtent l="0" t="0" r="0" b="0"/>
                <wp:wrapNone/>
                <wp:docPr id="44" name="مربع ن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E0" w:rsidRPr="00977747" w:rsidRDefault="005424E0" w:rsidP="001E60C8">
                            <w:pPr>
                              <w:jc w:val="center"/>
                              <w:rPr>
                                <w:sz w:val="16"/>
                                <w:szCs w:val="16"/>
                                <w:lang w:bidi="ar-IQ"/>
                              </w:rPr>
                            </w:pPr>
                            <w:r w:rsidRPr="00977747">
                              <w:rPr>
                                <w:rFonts w:hint="cs"/>
                                <w:sz w:val="16"/>
                                <w:szCs w:val="16"/>
                                <w:rtl/>
                                <w:lang w:bidi="ar-IQ"/>
                              </w:rPr>
                              <w:t xml:space="preserve">دخول معلومات (الاحساس بالحركة </w:t>
                            </w:r>
                            <w:r>
                              <w:rPr>
                                <w:rFonts w:hint="cs"/>
                                <w:sz w:val="16"/>
                                <w:szCs w:val="16"/>
                                <w:rtl/>
                                <w:lang w:bidi="ar-IQ"/>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44" o:spid="_x0000_s1027" type="#_x0000_t202" style="position:absolute;left:0;text-align:left;margin-left:-76.7pt;margin-top:11.5pt;width:45pt;height:5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8zmAIAABwFAAAOAAAAZHJzL2Uyb0RvYy54bWysVM2O0zAQviPxDpbv3SRV0jbRpqv9oQhp&#10;+ZEWHsC1ncYisY3tNlkQR3gWrhw48Cbdt2HstN0uPxJC5ODYnvHnmfm+8elZ3zZow40VSpY4OYkx&#10;4pIqJuSqxG9eL0YzjKwjkpFGSV7iW27x2fzxo9NOF3ysatUwbhCASFt0usS1c7qIIktr3hJ7ojSX&#10;YKyUaYmDpVlFzJAO0NsmGsfxJOqUYdooyq2F3avBiOcBv6o4dS+rynKHmhJDbC6MJoxLP0bzU1Ks&#10;DNG1oLswyD9E0RIh4dID1BVxBK2N+AWqFdQoqyp3QlUbqaoSlIccIJsk/imbm5poHnKB4lh9KJP9&#10;f7D0xeaVQYKVOE0xkqQFju4+bb9uv2y/o7vP228I9qFInbYF+N5o8Hb9heqB7JCw1deKvrVIqsua&#10;yBU/N0Z1NScMgkz8yejo6IBjPciye64YXEbWTgWgvjKtryDUBAE6kHV7IIj3DlHYzKZJFoOFgmky&#10;y2Yw9zeQYn9YG+uectUiPymxAf4DONlcWze47l38XVY1gi1E04SFWS0vG4M2BLSyCN8O/YFbI72z&#10;VP7YgDjsQIxwh7f5aAP3H/JknMYX43y0mMymo3SRZqN8Gs9GcZJf5JM4zdOrxUcfYJIWtWCMy2sh&#10;+V6HSfp3PO86YlBQUCLqSpxn42xg6I9JxuH7XZKtcNCWjWhLDEWGzzuRwvP6RLIwd0Q0wzx6GH4g&#10;BGqw/4eqBBV44gcJuH7ZB9UFiXiFLBW7BVkYBbQBw/CkwKRW5j1GHbRnie27NTEco+aZBGnlSZr6&#10;fg6LNJuOYWGOLctjC5EUoErsMBqml254A9baiFUNNw1iluoc5FiJIJX7qHYihhYMOe2eC9/jx+vg&#10;df+ozX8AAAD//wMAUEsDBBQABgAIAAAAIQA8LyVH3gAAAAsBAAAPAAAAZHJzL2Rvd25yZXYueG1s&#10;TI/BToNAEIbvJr7DZky8GLpQWqrI0qiJxmtrH2Bgp0Bkdwm7LfTtnZ7scWa+/PP9xXY2vTjT6Dtn&#10;FSSLGATZ2unONgoOP5/RMwgf0GrsnSUFF/KwLe/vCsy1m+yOzvvQCA6xPkcFbQhDLqWvWzLoF24g&#10;y7ejGw0GHsdG6hEnDje9XMZxJg12lj+0ONBHS/Xv/mQUHL+np/XLVH2Fw2a3yt6x21TuotTjw/z2&#10;CiLQHP5huOqzOpTsVLmT1V70CqJkna6YVbBMuRQTUXZdVIymSQyyLORth/IPAAD//wMAUEsBAi0A&#10;FAAGAAgAAAAhALaDOJL+AAAA4QEAABMAAAAAAAAAAAAAAAAAAAAAAFtDb250ZW50X1R5cGVzXS54&#10;bWxQSwECLQAUAAYACAAAACEAOP0h/9YAAACUAQAACwAAAAAAAAAAAAAAAAAvAQAAX3JlbHMvLnJl&#10;bHNQSwECLQAUAAYACAAAACEAjAC/M5gCAAAcBQAADgAAAAAAAAAAAAAAAAAuAgAAZHJzL2Uyb0Rv&#10;Yy54bWxQSwECLQAUAAYACAAAACEAPC8lR94AAAALAQAADwAAAAAAAAAAAAAAAADyBAAAZHJzL2Rv&#10;d25yZXYueG1sUEsFBgAAAAAEAAQA8wAAAP0FAAAAAA==&#10;" stroked="f">
                <v:textbox>
                  <w:txbxContent>
                    <w:p w:rsidR="005424E0" w:rsidRPr="00977747" w:rsidRDefault="005424E0" w:rsidP="001E60C8">
                      <w:pPr>
                        <w:jc w:val="center"/>
                        <w:rPr>
                          <w:sz w:val="16"/>
                          <w:szCs w:val="16"/>
                          <w:lang w:bidi="ar-IQ"/>
                        </w:rPr>
                      </w:pPr>
                      <w:r w:rsidRPr="00977747">
                        <w:rPr>
                          <w:rFonts w:hint="cs"/>
                          <w:sz w:val="16"/>
                          <w:szCs w:val="16"/>
                          <w:rtl/>
                          <w:lang w:bidi="ar-IQ"/>
                        </w:rPr>
                        <w:t xml:space="preserve">دخول معلومات (الاحساس بالحركة </w:t>
                      </w:r>
                      <w:r>
                        <w:rPr>
                          <w:rFonts w:hint="cs"/>
                          <w:sz w:val="16"/>
                          <w:szCs w:val="16"/>
                          <w:rtl/>
                          <w:lang w:bidi="ar-IQ"/>
                        </w:rPr>
                        <w:t>)</w:t>
                      </w:r>
                    </w:p>
                  </w:txbxContent>
                </v:textbox>
              </v:shape>
            </w:pict>
          </mc:Fallback>
        </mc:AlternateContent>
      </w:r>
      <w:r w:rsidR="002957FB">
        <w:rPr>
          <w:rFonts w:ascii="Times New Roman" w:eastAsia="Times New Roman" w:hAnsi="Times New Roman" w:cs="Simplified Arabic" w:hint="cs"/>
          <w:sz w:val="32"/>
          <w:szCs w:val="32"/>
          <w:rtl/>
          <w:lang w:eastAsia="ar-SA" w:bidi="ar-IQ"/>
        </w:rPr>
        <w:tab/>
      </w:r>
      <w:r w:rsidR="002957FB">
        <w:rPr>
          <w:rFonts w:ascii="Times New Roman" w:eastAsia="Times New Roman" w:hAnsi="Times New Roman" w:cs="Simplified Arabic" w:hint="cs"/>
          <w:sz w:val="32"/>
          <w:szCs w:val="32"/>
          <w:rtl/>
          <w:lang w:eastAsia="ar-SA" w:bidi="ar-IQ"/>
        </w:rPr>
        <w:tab/>
      </w:r>
    </w:p>
    <w:p w:rsidR="008E2E8A" w:rsidRPr="008E2E8A" w:rsidRDefault="008E2E8A" w:rsidP="008E2E8A">
      <w:pPr>
        <w:spacing w:after="0" w:line="240" w:lineRule="auto"/>
        <w:ind w:left="36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7152" behindDoc="0" locked="0" layoutInCell="1" allowOverlap="1" wp14:anchorId="1A2C8B76" wp14:editId="39EEF0A1">
                <wp:simplePos x="0" y="0"/>
                <wp:positionH relativeFrom="column">
                  <wp:posOffset>-342900</wp:posOffset>
                </wp:positionH>
                <wp:positionV relativeFrom="paragraph">
                  <wp:posOffset>78105</wp:posOffset>
                </wp:positionV>
                <wp:extent cx="0" cy="1943100"/>
                <wp:effectExtent l="9525" t="12065" r="9525" b="6985"/>
                <wp:wrapNone/>
                <wp:docPr id="43" name="رابط مستقيم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3"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15pt" to="-27pt,1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hqNQIAADsEAAAOAAAAZHJzL2Uyb0RvYy54bWysU8uO0zAU3SPxD5b3bZJOOrTRpCPUtGwG&#10;qDTDB7i201g4tmV7mlaIDdJs+BEQO8SCX2n/hmv3oRnYIEQWzvV9HJ/7urretBKtuXVCqxJn/RQj&#10;rqhmQq1K/O5u3hth5DxRjEiteIm33OHryfNnV50p+EA3WjJuEYAoV3SmxI33pkgSRxveEtfXhisw&#10;1tq2xMPVrhJmSQforUwGaXqZdNoyYzXlzoG2OhjxJOLXNaf+bV077pEsMXDz8bTxXIYzmVyRYmWJ&#10;aQQ90iD/wKIlQsGjZ6iKeILurfgDqhXUaqdr36e6TXRdC8pjDpBNlv6WzW1DDI+5QHGcOZfJ/T9Y&#10;+ma9sEiwEucXGCnSQo9233dfdl93P9H+Yfdj923/af95/4DADsXqjCsgZqoWNqRLN+rW3Gj63iGl&#10;pw1RKx5J320NAGUhInkSEi7OwJPL7rVm4EPuvY6V29S2DZBQE7SJDdqeG8Q3HtGDkoI2G+cXWRqb&#10;l5DiFGis86+4blEQSiyFCrUjBVnfOB+IkOLkEtRKz4WUsf9Soa7E4+FgGAOcloIFY3BzdrWcSovW&#10;JExQ/GJWYHnsZvW9YhGs4YTNjrInQh5keFyqgAepAJ2jdBiRD+N0PBvNRnkvH1zOenlaVb2X82ne&#10;u5xnL4bVRTWdVtnHQC3Li0YwxlVgdxrXLP+7cTguzmHQzgN7LkPyFD3WC8ie/pF07GVo32EQlppt&#10;F/bUY5jQ6HzcprACj+8gP975yS8AAAD//wMAUEsDBBQABgAIAAAAIQDsz8RE3gAAAAoBAAAPAAAA&#10;ZHJzL2Rvd25yZXYueG1sTI/BTsMwEETvSPyDtUhcqtZpAqgKcSoE5MaFAuK6jZckIl6nsdsGvp5F&#10;PcBxZ0azb4r15Hp1oDF0ng0sFwko4trbjhsDry/VfAUqRGSLvWcy8EUB1uX5WYG59Ud+psMmNkpK&#10;OORooI1xyLUOdUsOw8IPxOJ9+NFhlHNstB3xKOWu12mS3GiHHcuHFge6b6n+3OydgVC90a76ntWz&#10;5D1rPKW7h6dHNObyYrq7BRVpin9h+MUXdCiFaev3bIPqDcyvr2RLFCPNQEngJGwNZMtVBros9P8J&#10;5Q8AAAD//wMAUEsBAi0AFAAGAAgAAAAhALaDOJL+AAAA4QEAABMAAAAAAAAAAAAAAAAAAAAAAFtD&#10;b250ZW50X1R5cGVzXS54bWxQSwECLQAUAAYACAAAACEAOP0h/9YAAACUAQAACwAAAAAAAAAAAAAA&#10;AAAvAQAAX3JlbHMvLnJlbHNQSwECLQAUAAYACAAAACEAWgFIajUCAAA7BAAADgAAAAAAAAAAAAAA&#10;AAAuAgAAZHJzL2Uyb0RvYy54bWxQSwECLQAUAAYACAAAACEA7M/ERN4AAAAKAQAADwAAAAAAAAAA&#10;AAAAAACPBAAAZHJzL2Rvd25yZXYueG1sUEsFBgAAAAAEAAQA8wAAAJo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6128" behindDoc="0" locked="0" layoutInCell="1" allowOverlap="1" wp14:anchorId="1E922443" wp14:editId="6785D4A9">
                <wp:simplePos x="0" y="0"/>
                <wp:positionH relativeFrom="column">
                  <wp:posOffset>1143000</wp:posOffset>
                </wp:positionH>
                <wp:positionV relativeFrom="paragraph">
                  <wp:posOffset>78105</wp:posOffset>
                </wp:positionV>
                <wp:extent cx="0" cy="1714500"/>
                <wp:effectExtent l="9525" t="12065" r="9525" b="6985"/>
                <wp:wrapNone/>
                <wp:docPr id="42" name="رابط مستقيم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2" o:spid="_x0000_s1026" style="position:absolute;left:0;text-align:lef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6.15pt" to="90pt,1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jMNQIAADsEAAAOAAAAZHJzL2Uyb0RvYy54bWysU8uO0zAU3SPxD5b3bZKSdjrRpCPUtGwG&#10;qDTDB7i201g4tmV7mlaIDdJs+BEQO8SCX2n/hmv3oRnYIEQWzvV9HJ/7urretBKtuXVCqxJn/RQj&#10;rqhmQq1K/O5u3htj5DxRjEiteIm33OHryfNnV50p+EA3WjJuEYAoV3SmxI33pkgSRxveEtfXhisw&#10;1tq2xMPVrhJmSQforUwGaTpKOm2ZsZpy50BbHYx4EvHrmlP/tq4d90iWGLj5eNp4LsOZTK5IsbLE&#10;NIIeaZB/YNESoeDRM1RFPEH3VvwB1QpqtdO171PdJrquBeUxB8gmS3/L5rYhhsdcoDjOnMvk/h8s&#10;fbNeWCRYifMBRoq00KPd992X3dfdT7R/2P3Yfdt/2n/ePyCwQ7E64wqImaqFDenSjbo1N5q+d0jp&#10;aUPUikfSd1sDQFmISJ6EhIsz8OSye60Z+JB7r2PlNrVtAyTUBG1ig7bnBvGNR/SgpKDNLrJ8mMbm&#10;JaQ4BRrr/CuuWxSEEkuhQu1IQdY3zgcipDi5BLXScyFl7L9UqCvx5XAwjAFOS8GCMbg5u1pOpUVr&#10;EiYofjErsDx2s/pesQjWcMJmR9kTIQ8yPC5VwINUgM5ROozIh8v0cjaejfNePhjNenlaVb2X82ne&#10;G82zi2H1oppOq+xjoJblRSMY4yqwO41rlv/dOBwX5zBo54E9lyF5ih7rBWRP/0g69jK07zAIS822&#10;C3vqMUxodD5uU1iBx3eQH+/85BcAAAD//wMAUEsDBBQABgAIAAAAIQBa96Dd2gAAAAoBAAAPAAAA&#10;ZHJzL2Rvd25yZXYueG1sTE/LTsMwELwj8Q/WInGpqE0qoSjEqRCQGxcKiOs2XpKIeJ3Gbhv4erZc&#10;4Lbz0OxMuZ79oA40xT6wheulAUXcBNdza+H1pb7KQcWE7HAITBa+KMK6Oj8rsXDhyM902KRWSQjH&#10;Ai10KY2F1rHpyGNchpFYtI8weUwCp1a7CY8S7gedGXOjPfYsHzoc6b6j5nOz9xZi/Ua7+nvRLMz7&#10;qg2U7R6eHtHay4v57hZUojn9meFUX6pDJZ22Yc8uqkFwbmRLkiNbgToZfomthSwXRlel/j+h+gEA&#10;AP//AwBQSwECLQAUAAYACAAAACEAtoM4kv4AAADhAQAAEwAAAAAAAAAAAAAAAAAAAAAAW0NvbnRl&#10;bnRfVHlwZXNdLnhtbFBLAQItABQABgAIAAAAIQA4/SH/1gAAAJQBAAALAAAAAAAAAAAAAAAAAC8B&#10;AABfcmVscy8ucmVsc1BLAQItABQABgAIAAAAIQDvekjMNQIAADsEAAAOAAAAAAAAAAAAAAAAAC4C&#10;AABkcnMvZTJvRG9jLnhtbFBLAQItABQABgAIAAAAIQBa96Dd2gAAAAoBAAAPAAAAAAAAAAAAAAAA&#10;AI8EAABkcnMvZG93bnJldi54bWxQSwUGAAAAAAQABADzAAAAlg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5104" behindDoc="0" locked="0" layoutInCell="1" allowOverlap="1" wp14:anchorId="143C4BB0" wp14:editId="68304ED1">
                <wp:simplePos x="0" y="0"/>
                <wp:positionH relativeFrom="column">
                  <wp:posOffset>-342900</wp:posOffset>
                </wp:positionH>
                <wp:positionV relativeFrom="paragraph">
                  <wp:posOffset>78105</wp:posOffset>
                </wp:positionV>
                <wp:extent cx="1485900" cy="0"/>
                <wp:effectExtent l="9525" t="12065" r="9525" b="6985"/>
                <wp:wrapNone/>
                <wp:docPr id="41" name="رابط مستقيم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1" o:spid="_x0000_s1026" style="position:absolute;left:0;text-align:lef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6.15pt" to="90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63PgIAAEUEAAAOAAAAZHJzL2Uyb0RvYy54bWysU82O0zAQviPxDpbvbZKSLm206Qo1LRwW&#10;WGmXB3Btp7FwbMv2Nq0QF6S98CIgbogDr9K+DWP3BwoXhOjBtT0zX7755vPl1bqVaMWtE1qVOOun&#10;GHFFNRNqWeI3d/PeCCPniWJEasVLvOEOX00eP7rsTMEHutGScYsARLmiMyVuvDdFkjja8Ja4vjZc&#10;QbDWtiUejnaZMEs6QG9lMkjTi6TTlhmrKXcObqt9EE8ifl1z6l/XteMeyRIDNx9XG9dFWJPJJSmW&#10;lphG0AMN8g8sWiIUfPQEVRFP0L0Vf0C1glrtdO37VLeJrmtBeewBusnS37q5bYjhsRcQx5mTTO7/&#10;wdJXqxuLBCtxnmGkSAsz2n7dftp+3n5Hu4ftt+2X3Yfdx90DgjiI1RlXQM1U3djQLl2rW3Ot6VuH&#10;lJ42RC15JH23MQAUK5KzknBwBj656F5qBjnk3uuo3Lq2LaqlMC9CYQAHddA6jmpzGhVfe0ThMstH&#10;w3EKE6XHWEKKABEKjXX+OdctCpsSS6GCiqQgq2vnoQlIPaaEa6XnQsroBKlQV+LxcDCMBU5LwUIw&#10;pDm7XEylRSsSvBR/QREAO0uz+l6xCNZwwmaHvSdC7veQL1XAg1aAzmG3N8u7cTqejWajvJcPLma9&#10;PK2q3rP5NO9dzLOnw+pJNZ1W2ftALcuLRjDGVWB3NG6W/50xDk9ob7mTdU8yJOfosUUge/yPpONU&#10;wyD3llhotrmxQY0wYPBqTD68q/AYfj3HrJ+vf/IDAAD//wMAUEsDBBQABgAIAAAAIQD48Pba2wAA&#10;AAkBAAAPAAAAZHJzL2Rvd25yZXYueG1sTI/BTsMwEETvSPyDtUjcWpsUUAlxqgoBFySklsDZiZck&#10;wl5HsZuGv2crDnDcmdHsm2IzeycmHGMfSMPVUoFAaoLtqdVQvT0t1iBiMmSNC4QavjHCpjw/K0xu&#10;w5F2OO1TK7iEYm40dCkNuZSx6dCbuAwDEnufYfQm8Tm20o7myOXeyUypW+lNT/yhMwM+dNh87Q9e&#10;w/bj5XH1OtU+OHvXVu/WV+o50/ryYt7eg0g4p78wnPAZHUpmqsOBbBROw+LmmrckNrIViFNgrVio&#10;fwVZFvL/gvIHAAD//wMAUEsBAi0AFAAGAAgAAAAhALaDOJL+AAAA4QEAABMAAAAAAAAAAAAAAAAA&#10;AAAAAFtDb250ZW50X1R5cGVzXS54bWxQSwECLQAUAAYACAAAACEAOP0h/9YAAACUAQAACwAAAAAA&#10;AAAAAAAAAAAvAQAAX3JlbHMvLnJlbHNQSwECLQAUAAYACAAAACEA6yQOtz4CAABFBAAADgAAAAAA&#10;AAAAAAAAAAAuAgAAZHJzL2Uyb0RvYy54bWxQSwECLQAUAAYACAAAACEA+PD22tsAAAAJAQAADwAA&#10;AAAAAAAAAAAAAACYBAAAZHJzL2Rvd25yZXYueG1sUEsFBgAAAAAEAAQA8wAAAKA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4080" behindDoc="0" locked="0" layoutInCell="1" allowOverlap="1" wp14:anchorId="204C8464" wp14:editId="327FA95A">
                <wp:simplePos x="0" y="0"/>
                <wp:positionH relativeFrom="column">
                  <wp:posOffset>2057400</wp:posOffset>
                </wp:positionH>
                <wp:positionV relativeFrom="paragraph">
                  <wp:posOffset>192405</wp:posOffset>
                </wp:positionV>
                <wp:extent cx="0" cy="114300"/>
                <wp:effectExtent l="9525" t="12065" r="9525" b="6985"/>
                <wp:wrapNone/>
                <wp:docPr id="40" name="رابط مستقيم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0" o:spid="_x0000_s1026" style="position:absolute;left:0;text-align:lef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5.15pt" to="162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ichOwIAAEQEAAAOAAAAZHJzL2Uyb0RvYy54bWysU82O0zAQviPxDlbubZJuurRR0xVqWi4L&#10;VNqFu2s7jYVjW7bbtEJckPbCi4C4IQ68Svs2jN0funBBiBycsWfm8zffjEc3m0agNTOWK1lEaTeJ&#10;EJNEUS6XRfTmftYZRMg6LCkWSrIi2jIb3YyfPhm1Omc9VStBmUEAIm3e6iKqndN5HFtSswbbrtJM&#10;grNSpsEOtmYZU4NbQG9E3EuS67hVhmqjCLMWTsuDMxoH/KpixL2uKsscEkUE3FxYTVgXfo3HI5wv&#10;DdY1J0ca+B9YNJhLuPQMVWKH0crwP6AaToyyqnJdoppYVRUnLNQA1aTJb9Xc1VizUAuIY/VZJvv/&#10;YMmr9dwgTosoA3kkbqBHu2+7z7svux9o/7D7vvu6/7j/tH9A4AexWm1zyJnIufHlko2807eKvLNI&#10;qkmN5ZIF0vdbDUCpz4gfpfiN1XDlon2pKMTglVNBuU1lGlQJrt/6RA8O6qBNaNX23Cq2cYgcDgmc&#10;pml2lQRiMc49gs/TxroXTDXIG0UkuPQi4hyvb63zjH6F+GOpZlyIMAhCoraIhv1ePyRYJTj1Th9m&#10;zXIxEQatsR+l8IXywHMZZtRK0gBWM0ynR9thLg42XC6kx4NKgM7ROszK+2EynA6mg6yT9a6nnSwp&#10;y87z2STrXM/SZ/3yqpxMyvSDp5Zmec0pZdKzO81tmv3dXBxf0GHizpN7liF+jB70ArKnfyAdmur7&#10;eJiIhaLbuTk1G0Y1BB+flX8Ll3uwLx//+CcAAAD//wMAUEsDBBQABgAIAAAAIQCPQJHY3AAAAAkB&#10;AAAPAAAAZHJzL2Rvd25yZXYueG1sTI9BS8QwEIXvgv8hjODNTWwXWWvTZRH1Igiu1XPajG0xmZQm&#10;263/3hEP7m1m3uPN98rt4p2YcYpDIA3XKwUCqQ12oE5D/fZ4tQERkyFrXCDU8I0RttX5WWkKG470&#10;ivM+dYJDKBZGQ5/SWEgZ2x69iaswIrH2GSZvEq9TJ+1kjhzuncyUupHeDMQfejPifY/t1/7gNew+&#10;nh/yl7nxwdnbrn63vlZPmdaXF8vuDkTCJf2b4Ref0aFipiYcyEbhNOTZmrskHlQOgg1/h0bDepOD&#10;rEp52qD6AQAA//8DAFBLAQItABQABgAIAAAAIQC2gziS/gAAAOEBAAATAAAAAAAAAAAAAAAAAAAA&#10;AABbQ29udGVudF9UeXBlc10ueG1sUEsBAi0AFAAGAAgAAAAhADj9If/WAAAAlAEAAAsAAAAAAAAA&#10;AAAAAAAALwEAAF9yZWxzLy5yZWxzUEsBAi0AFAAGAAgAAAAhAO16JyE7AgAARAQAAA4AAAAAAAAA&#10;AAAAAAAALgIAAGRycy9lMm9Eb2MueG1sUEsBAi0AFAAGAAgAAAAhAI9AkdjcAAAACQEAAA8AAAAA&#10;AAAAAAAAAAAAlQQAAGRycy9kb3ducmV2LnhtbFBLBQYAAAAABAAEAPMAAACe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7936" behindDoc="0" locked="0" layoutInCell="1" allowOverlap="1" wp14:anchorId="66909DF0" wp14:editId="5507DB86">
                <wp:simplePos x="0" y="0"/>
                <wp:positionH relativeFrom="column">
                  <wp:posOffset>4229100</wp:posOffset>
                </wp:positionH>
                <wp:positionV relativeFrom="paragraph">
                  <wp:posOffset>78105</wp:posOffset>
                </wp:positionV>
                <wp:extent cx="0" cy="1028700"/>
                <wp:effectExtent l="9525" t="12065" r="9525" b="6985"/>
                <wp:wrapNone/>
                <wp:docPr id="39" name="رابط مستقيم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9"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6.15pt" to="333pt,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TP5NgIAADsEAAAOAAAAZHJzL2Uyb0RvYy54bWysU8tuEzEU3SPxD5b36cykaZuMMqnQTMKm&#10;QKSWD3BsT8bCY1u2m0mE2CB10x8BsUMs+JXkb7h2HmphgxCz8Fzfx/G5r/H1upVoxa0TWhU4O0sx&#10;4opqJtSywO/vZr0hRs4TxYjUihd4wx2+nrx8Me5Mzvu60ZJxiwBEubwzBW68N3mSONrwlrgzbbgC&#10;Y61tSzxc7TJhlnSA3sqkn6aXSactM1ZT7hxoq70RTyJ+XXPq39W14x7JAgM3H08bz0U4k8mY5EtL&#10;TCPogQb5BxYtEQoePUFVxBN0b8UfUK2gVjtd+zOq20TXtaA85gDZZOlv2dw2xPCYCxTHmVOZ3P+D&#10;pW9Xc4sEK/D5CCNFWujR9vv2y/br9ifaPWx/bL/tPu8edw8I7FCszrgcYko1tyFdula35kbTDw4p&#10;XTZELXkkfbcxAJSFiORZSLg4A08uujeagQ+59zpWbl3bNkBCTdA6NmhzahBfe0T3SgraLO0Pr9LY&#10;vITkx0BjnX/NdYuCUGApVKgdycnqxvlAhORHl6BWeiakjP2XCnUFHl30L2KA01KwYAxuzi4XpbRo&#10;RcIExS9mBZanblbfKxbBGk7Y9CB7IuRehselCniQCtA5SPsR+ThKR9PhdDjoDfqX094grareq1k5&#10;6F3OsquL6rwqyyr7FKhlg7wRjHEV2B3HNRv83TgcFmc/aKeBPZUheY4e6wVkj/9IOvYytG8/CAvN&#10;NnN77DFMaHQ+bFNYgad3kJ/u/OQXAAAA//8DAFBLAwQUAAYACAAAACEA9OWQHtwAAAAKAQAADwAA&#10;AGRycy9kb3ducmV2LnhtbEyPwU7DMBBE70j8g7VIXCrqkKCAQpwKAblxoYC4buMliYjXaey2ga9n&#10;UQ9w3JnR7JtyNbtB7WkKvWcDl8sEFHHjbc+tgdeX+uIGVIjIFgfPZOCLAqyq05MSC+sP/Ez7dWyV&#10;lHAo0EAX41hoHZqOHIalH4nF+/CTwyjn1Go74UHK3aDTJMm1w57lQ4cj3XfUfK53zkCo32hbfy+a&#10;RfKetZ7S7cPTIxpzfjbf3YKKNMe/MPziCzpUwrTxO7ZBDQbyPJctUYw0AyWBo7AR4foqA12V+v+E&#10;6gcAAP//AwBQSwECLQAUAAYACAAAACEAtoM4kv4AAADhAQAAEwAAAAAAAAAAAAAAAAAAAAAAW0Nv&#10;bnRlbnRfVHlwZXNdLnhtbFBLAQItABQABgAIAAAAIQA4/SH/1gAAAJQBAAALAAAAAAAAAAAAAAAA&#10;AC8BAABfcmVscy8ucmVsc1BLAQItABQABgAIAAAAIQDtkTP5NgIAADsEAAAOAAAAAAAAAAAAAAAA&#10;AC4CAABkcnMvZTJvRG9jLnhtbFBLAQItABQABgAIAAAAIQD05ZAe3AAAAAoBAAAPAAAAAAAAAAAA&#10;AAAAAJAEAABkcnMvZG93bnJldi54bWxQSwUGAAAAAAQABADzAAAAmQ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2032" behindDoc="0" locked="0" layoutInCell="1" allowOverlap="1" wp14:anchorId="297D8DA1" wp14:editId="50AF2D2F">
                <wp:simplePos x="0" y="0"/>
                <wp:positionH relativeFrom="column">
                  <wp:posOffset>4229100</wp:posOffset>
                </wp:positionH>
                <wp:positionV relativeFrom="paragraph">
                  <wp:posOffset>192405</wp:posOffset>
                </wp:positionV>
                <wp:extent cx="0" cy="0"/>
                <wp:effectExtent l="9525" t="12065" r="9525" b="6985"/>
                <wp:wrapNone/>
                <wp:docPr id="38" name="رابط مستقيم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8" o:spid="_x0000_s1026" style="position:absolute;left:0;text-align:lef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5.15pt" to="333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2FLwIAADUEAAAOAAAAZHJzL2Uyb0RvYy54bWysU82O0zAQviPxDlbubZpuWtqo6QolLZcF&#10;Ku3yAK7tNBaObdlu0wpxQdoLLwLihjjwKu3bMHZ/1IULQuTgjD0zn7+Z+Ty53TYCbZixXMk8Srq9&#10;CDFJFOVylUfvHuadUYSsw5JioSTLox2z0e30+bNJqzPWV7USlBkEINJmrc6j2jmdxbElNWuw7SrN&#10;JDgrZRrsYGtWMTW4BfRGxP1ebxi3ylBtFGHWwml5dEbTgF9VjLi3VWWZQyKPgJsLqwnr0q/xdIKz&#10;lcG65uREA/8DiwZzCZdeoErsMFob/gdUw4lRVlWuS1QTq6rihIUaoJqk91s19zXWLNQCzbH60ib7&#10;/2DJm83CIE7z6AYmJXEDM9p/33/Zf93/RIfH/Y/9t8Onw+fDIwI/NKvVNoOcQi6ML5ds5b2+U+S9&#10;RVIVNZYrFkg/7DQAJT4jfpLiN1bDlcv2taIQg9dOhc5tK9N4SOgJ2oYB7S4DYluHyPGQnE9jnJ1T&#10;tLHuFVMN8kYeCS5913CGN3fWeQo4O4f4Y6nmXIgweSFRm0fjQX8QEqwSnHqnD7NmtSyEQRvstRO+&#10;UA94rsOMWksawGqG6exkO8zF0YbLhfR4UATQOVlHcXwY98az0WyUdtL+cNZJe2XZeTkv0s5wnrwY&#10;lDdlUZTJR08tSbOaU8qkZ3cWapL+nRBOT+YosYtUL22In6KHfgHZ8z+QDlP0gztKYKnobmHO0wVt&#10;huDTO/Liv96Dff3ap78AAAD//wMAUEsDBBQABgAIAAAAIQB4TWvG2gAAAAkBAAAPAAAAZHJzL2Rv&#10;d25yZXYueG1sTI/BTsMwEETvSPyDtUhcKmrTSBEKcSoE5MaFAuK6jZckIl6nsdsGvp5FPcBxZ0cz&#10;b8r17Ad1oCn2gS1cLw0o4ia4nlsLry/11Q2omJAdDoHJwhdFWFfnZyUWLhz5mQ6b1CoJ4VighS6l&#10;sdA6Nh15jMswEsvvI0wek5xTq92ERwn3g14Zk2uPPUtDhyPdd9R8bvbeQqzfaFd/L5qFec/aQKvd&#10;w9MjWnt5Md/dgko0pz8z/OILOlTCtA17dlENFvI8ly3JQmYyUGI4CduToKtS/19Q/QAAAP//AwBQ&#10;SwECLQAUAAYACAAAACEAtoM4kv4AAADhAQAAEwAAAAAAAAAAAAAAAAAAAAAAW0NvbnRlbnRfVHlw&#10;ZXNdLnhtbFBLAQItABQABgAIAAAAIQA4/SH/1gAAAJQBAAALAAAAAAAAAAAAAAAAAC8BAABfcmVs&#10;cy8ucmVsc1BLAQItABQABgAIAAAAIQBq5O2FLwIAADUEAAAOAAAAAAAAAAAAAAAAAC4CAABkcnMv&#10;ZTJvRG9jLnhtbFBLAQItABQABgAIAAAAIQB4TWvG2gAAAAkBAAAPAAAAAAAAAAAAAAAAAIkEAABk&#10;cnMvZG93bnJldi54bWxQSwUGAAAAAAQABADzAAAAkA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8960" behindDoc="0" locked="0" layoutInCell="1" allowOverlap="1" wp14:anchorId="6B6539CA" wp14:editId="2566F2CB">
                <wp:simplePos x="0" y="0"/>
                <wp:positionH relativeFrom="column">
                  <wp:posOffset>2057400</wp:posOffset>
                </wp:positionH>
                <wp:positionV relativeFrom="paragraph">
                  <wp:posOffset>78105</wp:posOffset>
                </wp:positionV>
                <wp:extent cx="1028700" cy="0"/>
                <wp:effectExtent l="9525" t="12065" r="9525" b="6985"/>
                <wp:wrapNone/>
                <wp:docPr id="37" name="رابط مستقيم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7" o:spid="_x0000_s1026" style="position:absolute;left:0;text-align:lef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15pt" to="243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XzEPgIAAEUEAAAOAAAAZHJzL2Uyb0RvYy54bWysU81uEzEQviPxDpbv6e6maZqsuqlQNoFD&#10;gUgtD+DY3qyF17ZsJ5sIcUHqpS8C4oY48CrJ2zB2fmjhghB78I49M5+/mfl8db1uJFpx64RWBc7O&#10;Uoy4opoJtSjwu7tpZ4CR80QxIrXiBd5wh69Hz59dtSbnXV1rybhFAKJc3poC196bPEkcrXlD3Jk2&#10;XIGz0rYhHrZ2kTBLWkBvZNJN037SasuM1ZQ7B6fl3olHEb+qOPVvq8pxj2SBgZuPq43rPKzJ6Irk&#10;C0tMLeiBBvkHFg0RCi49QZXEE7S04g+oRlCrna78GdVNoqtKUB5rgGqy9LdqbmtieKwFmuPMqU3u&#10;/8HSN6uZRYIV+PwSI0UamNH22/bz9sv2B9rdb79vv+4+7R529wj80KzWuBxyxmpmQ7l0rW7Njabv&#10;HVJ6XBO14JH03cYAUBYykicpYeMMXDlvX2sGMWTpdezcurINqqQwr0JiAIfuoHUc1eY0Kr72iMJh&#10;lnYHlylMlB59CckDREg01vmXXDcoGAWWQoUukpysbpwPlH6FhGOlp0LKqASpUFvg4UX3IiY4LQUL&#10;zhDm7GI+lhatSNBS/GJ94HkcZvVSsQhWc8ImB9sTIfc2XC5VwINSgM7B2ovlwzAdTgaTQa/T6/Yn&#10;nV5alp0X03Gv059mlxfleTkel9nHQC3r5bVgjKvA7ijcrPd3wjg8ob3kTtI9tSF5ih77BWSP/0g6&#10;TjUMci+JuWabmT1OG7Qagw/vKjyGx3uwH7/+0U8AAAD//wMAUEsDBBQABgAIAAAAIQCGlszG3AAA&#10;AAkBAAAPAAAAZHJzL2Rvd25yZXYueG1sTI/BTsMwEETvSPyDtZV6o06TqiohTlUh6AUJiRI4O/GS&#10;RNjrKHbT8Pcs4gDHnRnNvin2s7NiwjH0nhSsVwkIpMabnloF1evjzQ5EiJqMtp5QwRcG2JfXV4XO&#10;jb/QC06n2AouoZBrBV2MQy5laDp0Oqz8gMTehx+djnyOrTSjvnC5szJNkq10uif+0OkB7ztsPk9n&#10;p+Dw/vSQPU+189bcttWbcVVyTJVaLubDHYiIc/wLww8+o0PJTLU/kwnCKsjSDW+JbKQZCA5sdlsW&#10;6l9BloX8v6D8BgAA//8DAFBLAQItABQABgAIAAAAIQC2gziS/gAAAOEBAAATAAAAAAAAAAAAAAAA&#10;AAAAAABbQ29udGVudF9UeXBlc10ueG1sUEsBAi0AFAAGAAgAAAAhADj9If/WAAAAlAEAAAsAAAAA&#10;AAAAAAAAAAAALwEAAF9yZWxzLy5yZWxzUEsBAi0AFAAGAAgAAAAhALsFfMQ+AgAARQQAAA4AAAAA&#10;AAAAAAAAAAAALgIAAGRycy9lMm9Eb2MueG1sUEsBAi0AFAAGAAgAAAAhAIaWzMbcAAAACQEAAA8A&#10;AAAAAAAAAAAAAAAAmAQAAGRycy9kb3ducmV2LnhtbFBLBQYAAAAABAAEAPMAAACh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1792" behindDoc="0" locked="0" layoutInCell="1" allowOverlap="1" wp14:anchorId="797D2BB0" wp14:editId="5201E5E3">
                <wp:simplePos x="0" y="0"/>
                <wp:positionH relativeFrom="column">
                  <wp:posOffset>4229100</wp:posOffset>
                </wp:positionH>
                <wp:positionV relativeFrom="paragraph">
                  <wp:posOffset>78105</wp:posOffset>
                </wp:positionV>
                <wp:extent cx="1028700" cy="0"/>
                <wp:effectExtent l="9525" t="12065" r="9525" b="6985"/>
                <wp:wrapNone/>
                <wp:docPr id="36" name="رابط مستقيم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6" o:spid="_x0000_s1026" style="position:absolute;left:0;text-align:lef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6.15pt" to="41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1HFPgIAAEUEAAAOAAAAZHJzL2Uyb0RvYy54bWysU81uEzEQviPxDpbv6e6mSZquuqlQNoFD&#10;gUgtD+DY3qyF17ZsN5sIcUHqpS8C4oY48CrJ2zB2fkjhghB78I49M5+/mfl8db1qJFpy64RWBc7O&#10;Uoy4opoJtSjwu7tpZ4iR80QxIrXiBV5zh69Hz59dtSbnXV1rybhFAKJc3poC196bPEkcrXlD3Jk2&#10;XIGz0rYhHrZ2kTBLWkBvZNJN00HSasuM1ZQ7B6flzolHEb+qOPVvq8pxj2SBgZuPq43rPKzJ6Irk&#10;C0tMLeieBvkHFg0RCi49QpXEE3RvxR9QjaBWO135M6qbRFeVoDzWANVk6W/V3NbE8FgLNMeZY5vc&#10;/4Olb5YziwQr8PkAI0UamNHm2+bz5svmB9o+bL5vvm4/bR+3Dwj80KzWuBxyxmpmQ7l0pW7Njabv&#10;HVJ6XBO14JH03doAUBYykicpYeMMXDlvX2sGMeTe69i5VWUbVElhXoXEAA7dQas4qvVxVHzlEYXD&#10;LO0OL1KYKD34EpIHiJBorPMvuW5QMAoshQpdJDlZ3jgfKP0KCcdKT4WUUQlSobbAl/1uPyY4LQUL&#10;zhDm7GI+lhYtSdBS/GJ94DkNs/pesQhWc8Ime9sTIXc2XC5VwINSgM7e2onlw2V6ORlOhr1OrzuY&#10;dHppWXZeTMe9zmCaXfTL83I8LrOPgVrWy2vBGFeB3UG4We/vhLF/QjvJHaV7bEPyFD32C8ge/pF0&#10;nGoY5E4Sc83WM3uYNmg1Bu/fVXgMp3uwT1//6CcAAAD//wMAUEsDBBQABgAIAAAAIQCPix/A3AAA&#10;AAkBAAAPAAAAZHJzL2Rvd25yZXYueG1sTI9BS8NAEIXvgv9hGaE3uzGFEGM2pZTqpSBYo+dNdkyC&#10;u7Mhu03jv3fEgx7nvceb75XbxVkx4xQGTwru1gkIpNabgToF9evjbQ4iRE1GW0+o4AsDbKvrq1IX&#10;xl/oBedT7ASXUCi0gj7GsZAytD06HdZ+RGLvw09ORz6nTppJX7jcWZkmSSadHog/9HrEfY/t5+ns&#10;FOzej4fN89w4b819V78ZVydPqVKrm2X3ACLiEv/C8IPP6FAxU+PPZIKwCrIs4y2RjXQDggN5mrPQ&#10;/AqyKuX/BdU3AAAA//8DAFBLAQItABQABgAIAAAAIQC2gziS/gAAAOEBAAATAAAAAAAAAAAAAAAA&#10;AAAAAABbQ29udGVudF9UeXBlc10ueG1sUEsBAi0AFAAGAAgAAAAhADj9If/WAAAAlAEAAAsAAAAA&#10;AAAAAAAAAAAALwEAAF9yZWxzLy5yZWxzUEsBAi0AFAAGAAgAAAAhAGtLUcU+AgAARQQAAA4AAAAA&#10;AAAAAAAAAAAALgIAAGRycy9lMm9Eb2MueG1sUEsBAi0AFAAGAAgAAAAhAI+LH8DcAAAACQEAAA8A&#10;AAAAAAAAAAAAAAAAmAQAAGRycy9kb3ducmV2LnhtbFBLBQYAAAAABAAEAPMAAACh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75648" behindDoc="0" locked="0" layoutInCell="1" allowOverlap="1" wp14:anchorId="2DDD2556" wp14:editId="17EE0EFD">
                <wp:simplePos x="0" y="0"/>
                <wp:positionH relativeFrom="column">
                  <wp:posOffset>2171700</wp:posOffset>
                </wp:positionH>
                <wp:positionV relativeFrom="paragraph">
                  <wp:posOffset>78105</wp:posOffset>
                </wp:positionV>
                <wp:extent cx="800100" cy="0"/>
                <wp:effectExtent l="9525" t="12065" r="9525" b="6985"/>
                <wp:wrapNone/>
                <wp:docPr id="35" name="رابط مستقيم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5" o:spid="_x0000_s1026"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6.15pt" to="23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pOgPAIAAEQEAAAOAAAAZHJzL2Uyb0RvYy54bWysU82O0zAQviPxDpbv3STddmmjTVeoaeGw&#10;QKVdHsC1ncbCsS3b27RCXJD2wouAuCEOvEr6NozdH3bhghA5OGPPzOdvvhlfXm0aidbcOqFVgbOz&#10;FCOuqGZCrQr89nbeG2HkPFGMSK14gbfc4avJ0yeXrcl5X9daMm4RgCiXt6bAtfcmTxJHa94Qd6YN&#10;V+CstG2Ih61dJcySFtAbmfTT9CJptWXGasqdg9Ny78STiF9VnPo3VeW4R7LAwM3H1cZ1GdZkckny&#10;lSWmFvRAg/wDi4YIBZeeoEriCbqz4g+oRlCrna78GdVNoqtKUB5rgGqy9LdqbmpieKwFxHHmJJP7&#10;f7D09XphkWAFPh9ipEgDPeq+dZ+7L90PtLvvvndfdx93n3b3CPwgVmtcDjlTtbChXLpRN+Za03cO&#10;KT2tiVrxSPp2awAoCxnJo5SwcQauXLavNIMYcud1VG5T2QZVUpiXITGAgzpoE1u1PbWKbzyicDhK&#10;QS5oKD26EpIHhJBnrPMvuG5QMAoshQoikpysr50PjH6FhGOl50LKOAhSobbA42F/GBOcloIFZwhz&#10;drWcSovWJIxS/GJ54HkYZvWdYhGs5oTNDrYnQu5tuFyqgAeVAJ2DtZ+V9+N0PBvNRoPeoH8x6w3S&#10;suw9n08HvYt59mxYnpfTaZl9CNSyQV4LxrgK7I5zmw3+bi4OL2g/cafJPcmQPEaPegHZ4z+Sjk0N&#10;fdxPxFKz7cIemw2jGoMPzyq8hYd7sB8+/slPAAAA//8DAFBLAwQUAAYACAAAACEAGscwVdwAAAAJ&#10;AQAADwAAAGRycy9kb3ducmV2LnhtbEyPwU7DMBBE70j8g7WVeqNOk6oqIU5VIegFCYkSODvxkkTY&#10;6yh20/D3LOIAx50Zzb4p9rOzYsIx9J4UrFcJCKTGm55aBdXr480ORIiajLaeUMEXBtiX11eFzo2/&#10;0AtOp9gKLqGQawVdjEMuZWg6dDqs/IDE3ocfnY58jq00o75wubMyTZKtdLon/tDpAe87bD5PZ6fg&#10;8P70kD1PtfPW3LbVm3FVckyVWi7mwx2IiHP8C8MPPqNDyUy1P5MJwirINilviWykGQgObLY7Fupf&#10;QZaF/L+g/AYAAP//AwBQSwECLQAUAAYACAAAACEAtoM4kv4AAADhAQAAEwAAAAAAAAAAAAAAAAAA&#10;AAAAW0NvbnRlbnRfVHlwZXNdLnhtbFBLAQItABQABgAIAAAAIQA4/SH/1gAAAJQBAAALAAAAAAAA&#10;AAAAAAAAAC8BAABfcmVscy8ucmVsc1BLAQItABQABgAIAAAAIQDeFpOgPAIAAEQEAAAOAAAAAAAA&#10;AAAAAAAAAC4CAABkcnMvZTJvRG9jLnhtbFBLAQItABQABgAIAAAAIQAaxzBV3AAAAAkBAAAPAAAA&#10;AAAAAAAAAAAAAJYEAABkcnMvZG93bnJldi54bWxQSwUGAAAAAAQABADzAAAAnw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4864" behindDoc="0" locked="0" layoutInCell="1" allowOverlap="1" wp14:anchorId="22C1C2F9" wp14:editId="7E6193BC">
                <wp:simplePos x="0" y="0"/>
                <wp:positionH relativeFrom="column">
                  <wp:posOffset>2057400</wp:posOffset>
                </wp:positionH>
                <wp:positionV relativeFrom="paragraph">
                  <wp:posOffset>78105</wp:posOffset>
                </wp:positionV>
                <wp:extent cx="0" cy="114300"/>
                <wp:effectExtent l="9525" t="12065" r="9525" b="6985"/>
                <wp:wrapNone/>
                <wp:docPr id="34" name="رابط مستقيم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4" o:spid="_x0000_s1026" style="position:absolute;left:0;text-align:lef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15pt" to="16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IOwIAAEQEAAAOAAAAZHJzL2Uyb0RvYy54bWysU8GO0zAQvSPxD5bvbZJuurTRpivUtFwW&#10;qLQLd9d2GgvHtmxv0wpxQdoLPwLihjjwK+3fMHa7ZRcuCJGDM/bMPL+Zeb643LQSrbl1QqsSZ/0U&#10;I66oZkKtSvzmZt4bYeQ8UYxIrXiJt9zhy8nTJxedKfhAN1oybhGAKFd0psSN96ZIEkcb3hLX14Yr&#10;cNbatsTD1q4SZkkH6K1MBml6nnTaMmM15c7BaXVw4knEr2tO/eu6dtwjWWLg5uNq47oMazK5IMXK&#10;EtMIeqRB/oFFS4SCS09QFfEE3VrxB1QrqNVO175PdZvouhaUxxqgmiz9rZrrhhgea4HmOHNqk/t/&#10;sPTVemGRYCU+yzFSpIUZ7b7tPu++7H6g/d3u++7r/uP+0/4OgR+a1RlXQM5ULWwol27UtbnS9J1D&#10;Sk8bolY8kr7ZGgDKQkbyKCVsnIErl91LzSCG3HodO7epbYtqKczbkBjAoTtoE0e1PY2Kbzyih0MK&#10;p1mWn6VxigkpAkLIM9b5F1y3KBgllkKFJpKCrK+cD4x+hYRjpedCyigEqVBX4vFwMIwJTkvBgjOE&#10;ObtaTqVFaxKkFL9YHngehll9q1gEazhhs6PtiZAHGy6XKuBBJUDnaB208n6cjmej2Sjv5YPzWS9P&#10;q6r3fD7Ne+fz7NmwOqum0yr7EKhledEIxrgK7O51m+V/p4vjCzoo7qTcUxuSx+ixX0D2/h9Jx6GG&#10;OR4UsdRsu7D3wwapxuDjswpv4eEe7IePf/ITAAD//wMAUEsDBBQABgAIAAAAIQCfxVw22wAAAAkB&#10;AAAPAAAAZHJzL2Rvd25yZXYueG1sTI9BS8QwEIXvgv8hjODNTWxFtNt0WUS9CIJr3XPajG0xmZQm&#10;263/3hEP7m1m3uPN98rN4p2YcYpDIA3XKwUCqQ12oE5D/f50dQciJkPWuECo4RsjbKrzs9IUNhzp&#10;Dedd6gSHUCyMhj6lsZAytj16E1dhRGLtM0zeJF6nTtrJHDncO5kpdSu9GYg/9GbEhx7br93Ba9ju&#10;Xx7z17nxwdn7rv6wvlbPmdaXF8t2DSLhkv7N8IvP6FAxUxMOZKNwGvLshrskFrIcBBv+Dg0PKgdZ&#10;lfK0QfUDAAD//wMAUEsBAi0AFAAGAAgAAAAhALaDOJL+AAAA4QEAABMAAAAAAAAAAAAAAAAAAAAA&#10;AFtDb250ZW50X1R5cGVzXS54bWxQSwECLQAUAAYACAAAACEAOP0h/9YAAACUAQAACwAAAAAAAAAA&#10;AAAAAAAvAQAAX3JlbHMvLnJlbHNQSwECLQAUAAYACAAAACEAW8f4SDsCAABEBAAADgAAAAAAAAAA&#10;AAAAAAAuAgAAZHJzL2Uyb0RvYy54bWxQSwECLQAUAAYACAAAACEAn8VcNtsAAAAJAQAADwAAAAAA&#10;AAAAAAAAAACVBAAAZHJzL2Rvd25yZXYueG1sUEsFBgAAAAAEAAQA8wAAAJ0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2816" behindDoc="0" locked="0" layoutInCell="1" allowOverlap="1" wp14:anchorId="006D85DE" wp14:editId="04B53ECA">
                <wp:simplePos x="0" y="0"/>
                <wp:positionH relativeFrom="column">
                  <wp:posOffset>3086100</wp:posOffset>
                </wp:positionH>
                <wp:positionV relativeFrom="paragraph">
                  <wp:posOffset>78105</wp:posOffset>
                </wp:positionV>
                <wp:extent cx="0" cy="1028700"/>
                <wp:effectExtent l="9525" t="12065" r="9525" b="6985"/>
                <wp:wrapNone/>
                <wp:docPr id="33" name="رابط مستقيم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3"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6.15pt" to="243pt,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o5ONgIAADsEAAAOAAAAZHJzL2Uyb0RvYy54bWysU8uO0zAU3SPxD5b3bZJOp9NGTUeoadkM&#10;UGmGD3Btp7FwbMv2NK0QG6TZzI+A2CEW/Er7N1y7D83ABiGycK7v4/jc1/h600i05tYJrQqcdVOM&#10;uKKaCbUq8Pu7eWeIkfNEMSK14gXecoevJy9fjFuT856utWTcIgBRLm9NgWvvTZ4kjta8Ia6rDVdg&#10;rLRtiIerXSXMkhbQG5n00nSQtNoyYzXlzoG2PBjxJOJXFaf+XVU57pEsMHDz8bTxXIYzmYxJvrLE&#10;1IIeaZB/YNEQoeDRM1RJPEH3VvwB1QhqtdOV71LdJLqqBOUxB8gmS3/L5rYmhsdcoDjOnMvk/h8s&#10;fbteWCRYgS8uMFKkgR7tvu++7L7ufqL9w+7H7tv+8/5x/4DADsVqjcshZqoWNqRLN+rW3Gj6wSGl&#10;pzVRKx5J320NAGUhInkWEi7OwJPL9o1m4EPuvY6V21S2CZBQE7SJDdqeG8Q3HtGDkoI2S3vDqzQ2&#10;LyH5KdBY519z3aAgFFgKFWpHcrK+cT4QIfnJJaiVngspY/+lQm2BR5e9yxjgtBQsGIObs6vlVFq0&#10;JmGC4hezAstTN6vvFYtgNSdsdpQ9EfIgw+NSBTxIBegcpcOIfBylo9lwNux3+r3BrNNPy7Lzaj7t&#10;dwbz7OqyvCin0zL7FKhl/bwWjHEV2J3GNev/3TgcF+cwaOeBPZcheY4e6wVkT/9IOvYytO8wCEvN&#10;tgt76jFMaHQ+blNYgad3kJ/u/OQXAAAA//8DAFBLAwQUAAYACAAAACEAatNFmN0AAAAKAQAADwAA&#10;AGRycy9kb3ducmV2LnhtbEyPwU7DMBBE70j8g7VIXCrqkFSlCnEqBOTGhQLiuo2XJCJep7HbBr6e&#10;RT3AcWdGs2+K9eR6daAxdJ4NXM8TUMS1tx03Bl5fqqsVqBCRLfaeycAXBViX52cF5tYf+ZkOm9go&#10;KeGQo4E2xiHXOtQtOQxzPxCL9+FHh1HOsdF2xKOUu16nSbLUDjuWDy0OdN9S/bnZOwOheqNd9T2r&#10;Z8l71nhKdw9Pj2jM5cV0dwsq0hT/wvCLL+hQCtPW79kG1RtYrJayJYqRZqAkcBK2ItwsMtBlof9P&#10;KH8AAAD//wMAUEsBAi0AFAAGAAgAAAAhALaDOJL+AAAA4QEAABMAAAAAAAAAAAAAAAAAAAAAAFtD&#10;b250ZW50X1R5cGVzXS54bWxQSwECLQAUAAYACAAAACEAOP0h/9YAAACUAQAACwAAAAAAAAAAAAAA&#10;AAAvAQAAX3JlbHMvLnJlbHNQSwECLQAUAAYACAAAACEAjeqOTjYCAAA7BAAADgAAAAAAAAAAAAAA&#10;AAAuAgAAZHJzL2Uyb0RvYy54bWxQSwECLQAUAAYACAAAACEAatNFmN0AAAAKAQAADwAAAAAAAAAA&#10;AAAAAACQBAAAZHJzL2Rvd25yZXYueG1sUEsFBgAAAAAEAAQA8wAAAJo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0768" behindDoc="0" locked="0" layoutInCell="1" allowOverlap="1" wp14:anchorId="38367425" wp14:editId="1C128D97">
                <wp:simplePos x="0" y="0"/>
                <wp:positionH relativeFrom="column">
                  <wp:posOffset>5029200</wp:posOffset>
                </wp:positionH>
                <wp:positionV relativeFrom="paragraph">
                  <wp:posOffset>78105</wp:posOffset>
                </wp:positionV>
                <wp:extent cx="342900" cy="0"/>
                <wp:effectExtent l="9525" t="12065" r="9525" b="6985"/>
                <wp:wrapNone/>
                <wp:docPr id="32" name="رابط مستقيم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2" o:spid="_x0000_s1026" style="position:absolute;left:0;text-align:lef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6.15pt" to="423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3qlPAIAAEQEAAAOAAAAZHJzL2Uyb0RvYy54bWysU82O0zAQviPxDpbv3SRtdmmjTVeoaeGw&#10;wEq7PIBrO42FY1u2t2mFuCDthRcBcUMceJX2bRi7P3ThghA5OGPPzOdvZj5fXq1aiZbcOqFVibOz&#10;FCOuqGZCLUr89m7WG2LkPFGMSK14idfc4avx0yeXnSl4XzdaMm4RgChXdKbEjfemSBJHG94Sd6YN&#10;V+CstW2Jh61dJMySDtBbmfTT9CLptGXGasqdg9Nq58TjiF/XnPo3de24R7LEwM3H1cZ1HtZkfEmK&#10;hSWmEXRPg/wDi5YIBZceoSriCbq34g+oVlCrna79GdVtoutaUB5rgGqy9LdqbhtieKwFmuPMsU3u&#10;/8HS18sbiwQr8aCPkSItzGjzbfN582XzA20fNt83X7cft5+2Dwj80KzOuAJyJurGhnLpSt2aa03f&#10;OaT0pCFqwSPpu7UBoCxkJI9SwsYZuHLevdIMYsi917Fzq9q2qJbCvAyJARy6g1ZxVOvjqPjKIwqH&#10;g7w/SmGg9OBKSBEQQp6xzr/gukXBKLEUKjSRFGR57Xxg9CskHCs9E1JGIUiFuhKPzvvnMcFpKVhw&#10;hjBnF/OJtGhJgpTiF8sDz2mY1feKRbCGEzbd254IubPhcqkCHlQCdPbWTivvR+loOpwO817ev5j2&#10;8rSqes9nk7x3McuenVeDajKpsg+BWpYXjWCMq8DuoNss/ztd7F/QTnFH5R7bkDxGj/0Csod/JB2H&#10;Gua4U8Rcs/WNPQwbpBqD988qvIXTPdinj3/8EwAA//8DAFBLAwQUAAYACAAAACEAhAl8P90AAAAJ&#10;AQAADwAAAGRycy9kb3ducmV2LnhtbEyPwU7DMBBE70j8g7WVuFGnKSptiFNVCLggIbUEzk68TaLa&#10;6yh20/D3LOIAx50Zzb7Jt5OzYsQhdJ4ULOYJCKTam44aBeX78+0aRIiajLaeUMEXBtgW11e5zoy/&#10;0B7HQ2wEl1DItII2xj6TMtQtOh3mvkdi7+gHpyOfQyPNoC9c7qxMk2Qlne6IP7S6x8cW69Ph7BTs&#10;Pl+flm9j5bw1m6b8MK5MXlKlbmbT7gFExCn+heEHn9GhYKbKn8kEYRXcb1LeEtlIlyA4sL5bsVD9&#10;CrLI5f8FxTcAAAD//wMAUEsBAi0AFAAGAAgAAAAhALaDOJL+AAAA4QEAABMAAAAAAAAAAAAAAAAA&#10;AAAAAFtDb250ZW50X1R5cGVzXS54bWxQSwECLQAUAAYACAAAACEAOP0h/9YAAACUAQAACwAAAAAA&#10;AAAAAAAAAAAvAQAAX3JlbHMvLnJlbHNQSwECLQAUAAYACAAAACEA+dt6pTwCAABEBAAADgAAAAAA&#10;AAAAAAAAAAAuAgAAZHJzL2Uyb0RvYy54bWxQSwECLQAUAAYACAAAACEAhAl8P90AAAAJAQAADwAA&#10;AAAAAAAAAAAAAACWBAAAZHJzL2Rvd25yZXYueG1sUEsFBgAAAAAEAAQA8wAAAKA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79744" behindDoc="0" locked="0" layoutInCell="1" allowOverlap="1" wp14:anchorId="0ECEA96F" wp14:editId="2946B70E">
                <wp:simplePos x="0" y="0"/>
                <wp:positionH relativeFrom="column">
                  <wp:posOffset>4343400</wp:posOffset>
                </wp:positionH>
                <wp:positionV relativeFrom="paragraph">
                  <wp:posOffset>78105</wp:posOffset>
                </wp:positionV>
                <wp:extent cx="114300" cy="0"/>
                <wp:effectExtent l="9525" t="12065" r="9525" b="6985"/>
                <wp:wrapNone/>
                <wp:docPr id="31" name="رابط مستقيم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1" o:spid="_x0000_s1026" style="position:absolute;left:0;text-align:lef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6.15pt" to="351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eh8PwIAAEQEAAAOAAAAZHJzL2Uyb0RvYy54bWysU82O0zAQviPxDpbvbZJuWnajTVeoaeGw&#10;wEq7PIBrO42FY1u227RCXJD2si8C4oY48Crt2zB2f2DhghA9uLZn5ss333y+vFq3Eq24dUKrEmf9&#10;FCOuqGZCLUr89m7WO8fIeaIYkVrxEm+4w1fjp08uO1PwgW60ZNwiAFGu6EyJG+9NkSSONrwlrq8N&#10;VxCstW2Jh6NdJMySDtBbmQzSdJR02jJjNeXOwW21D+JxxK9rTv2bunbcI1li4ObjauM6D2syviTF&#10;whLTCHqgQf6BRUuEgo+eoCriCVpa8QdUK6jVTte+T3Wb6LoWlMceoJss/a2b24YYHnsBcZw5yeT+&#10;Hyx9vbqxSLASn2UYKdLCjLZft5+2n7ff0e5++237Zfdx97C7RxAHsTrjCqiZqBsb2qVrdWuuNX3n&#10;kNKThqgFj6TvNgaAYkXyqCQcnIFPzrtXmkEOWXodlVvXtkW1FOZlKAzgoA5ax1FtTqPia48oXGZZ&#10;fpbCQOkxlJAiIIQ6Y51/wXWLwqbEUqggIinI6tp56AFSjynhWumZkDIaQSrUlfhiOBjGAqelYCEY&#10;0pxdzCfSohUJVoq/IAiAPUqzeqlYBGs4YdPD3hMh93vIlyrgQSdA57Dbe+X9RXoxPZ+e5718MJr2&#10;8rSqes9nk7w3mmXPhtVZNZlU2YdALcuLRjDGVWB39G2W/50vDi9o77iTc08yJI/RY4tA9vgfSceh&#10;hjnuHTHXbHNjgxphvmDVmHx4VuEt/HqOWT8f//gHAAAA//8DAFBLAwQUAAYACAAAACEAxEW3itwA&#10;AAAJAQAADwAAAGRycy9kb3ducmV2LnhtbEyPwU7DMBBE70j8g7VI3KhNikqbxqkqBFyQkCiBsxMv&#10;SYS9jmI3DX/PIg5w3JnR7JtiN3snJhxjH0jD9UKBQGqC7anVUL0+XK1BxGTIGhcINXxhhF15flaY&#10;3IYTveB0SK3gEoq50dClNORSxqZDb+IiDEjsfYTRm8Tn2Eo7mhOXeyczpVbSm574Q2cGvOuw+Twc&#10;vYb9+9P98nmqfXB201Zv1lfqMdP68mLeb0EknNNfGH7wGR1KZqrDkWwUTsNqfcNbEhvZEgQHblXG&#10;Qv0ryLKQ/xeU3wAAAP//AwBQSwECLQAUAAYACAAAACEAtoM4kv4AAADhAQAAEwAAAAAAAAAAAAAA&#10;AAAAAAAAW0NvbnRlbnRfVHlwZXNdLnhtbFBLAQItABQABgAIAAAAIQA4/SH/1gAAAJQBAAALAAAA&#10;AAAAAAAAAAAAAC8BAABfcmVscy8ucmVsc1BLAQItABQABgAIAAAAIQDu6eh8PwIAAEQEAAAOAAAA&#10;AAAAAAAAAAAAAC4CAABkcnMvZTJvRG9jLnhtbFBLAQItABQABgAIAAAAIQDERbeK3AAAAAkBAAAP&#10;AAAAAAAAAAAAAAAAAJkEAABkcnMvZG93bnJldi54bWxQSwUGAAAAAAQABADzAAAAog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78720" behindDoc="0" locked="0" layoutInCell="1" allowOverlap="1" wp14:anchorId="18E9629D" wp14:editId="4C78E24C">
                <wp:simplePos x="0" y="0"/>
                <wp:positionH relativeFrom="column">
                  <wp:posOffset>5372100</wp:posOffset>
                </wp:positionH>
                <wp:positionV relativeFrom="paragraph">
                  <wp:posOffset>78105</wp:posOffset>
                </wp:positionV>
                <wp:extent cx="0" cy="1257300"/>
                <wp:effectExtent l="9525" t="12065" r="9525" b="6985"/>
                <wp:wrapNone/>
                <wp:docPr id="30" name="رابط مستقيم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0"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6.15pt" to="423pt,10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2gPAIAAEUEAAAOAAAAZHJzL2Uyb0RvYy54bWysU82O0zAQviPxDlbubZL+7LZR0xVqWi4L&#10;VNqFu2s7jYVjW7bbtEJckPayLwLihjjwKu3bMHZ/6MIFIXJwxp6Zz998Mx7dbGqB1sxYrmQepe0k&#10;QkwSRblc5tHb+1lrECHrsKRYKMnyaMtsdDN+/mzU6Ix1VKUEZQYBiLRZo/Oock5ncWxJxWps20oz&#10;Cc5SmRo72JplTA1uAL0WcSdJruJGGaqNIsxaOC0Ozmgc8MuSEfemLC1zSOQRcHNhNWFd+DUej3C2&#10;NFhXnBxp4H9gUWMu4dIzVIEdRivD/4CqOTHKqtK1iapjVZacsFADVJMmv1VzV2HNQi0gjtVnmez/&#10;gyWv13ODOM2jLsgjcQ092n3bfd592f1A+4fd993X/af94/4BgR/EarTNIGci58aXSzbyTt8q8t4i&#10;qSYVlksWSN9vNQClPiN+kuI3VsOVi+aVohCDV04F5TalqVEpuH7nEz04qIM2oVXbc6vYxiFyOCRw&#10;mnb6190kMItx5iF8ojbWvWSqRt7II8GlVxFneH1rnaf0K8QfSzXjQoRJEBI1eTTsd/ohwSrBqXf6&#10;MGuWi4kwaI39LIUv1AeeyzCjVpIGsIphOj3aDnNxsOFyIT0elAJ0jtZhWD4Mk+F0MB30Wr3O1bTV&#10;S4qi9WI26bWuZul1v+gWk0mRfvTU0l5WcUqZ9OxOg5v2/m4wjk/oMHLn0T3LED9FD3oB2dM/kA5d&#10;9Y08jMRC0e3cnLoNsxqCj+/KP4bLPdiXr3/8EwAA//8DAFBLAwQUAAYACAAAACEA0NRW9N0AAAAK&#10;AQAADwAAAGRycy9kb3ducmV2LnhtbEyPQUvEMBCF74L/IYzgzU22lWWtTZdF1IsguFbPaTO2xWRS&#10;mmy3/ntHPOhx3nu8+V65W7wTM05xCKRhvVIgkNpgB+o01K8PV1sQMRmyxgVCDV8YYVedn5WmsOFE&#10;LzgfUie4hGJhNPQpjYWUse3Rm7gKIxJ7H2HyJvE5ddJO5sTl3slMqY30ZiD+0JsR73psPw9Hr2H/&#10;/nSfP8+ND87edPWb9bV6zLS+vFj2tyASLukvDD/4jA4VMzXhSDYKp2F7veEtiY0sB8GBX6HRkK1V&#10;DrIq5f8J1TcAAAD//wMAUEsBAi0AFAAGAAgAAAAhALaDOJL+AAAA4QEAABMAAAAAAAAAAAAAAAAA&#10;AAAAAFtDb250ZW50X1R5cGVzXS54bWxQSwECLQAUAAYACAAAACEAOP0h/9YAAACUAQAACwAAAAAA&#10;AAAAAAAAAAAvAQAAX3JlbHMvLnJlbHNQSwECLQAUAAYACAAAACEAcKvtoDwCAABFBAAADgAAAAAA&#10;AAAAAAAAAAAuAgAAZHJzL2Uyb0RvYy54bWxQSwECLQAUAAYACAAAACEA0NRW9N0AAAAKAQAADwAA&#10;AAAAAAAAAAAAAACWBAAAZHJzL2Rvd25yZXYueG1sUEsFBgAAAAAEAAQA8wAAAKAFAAAAAA==&#10;"/>
            </w:pict>
          </mc:Fallback>
        </mc:AlternateContent>
      </w:r>
      <w:r w:rsidRPr="008E2E8A">
        <w:rPr>
          <w:rFonts w:ascii="Times New Roman" w:eastAsia="Times New Roman" w:hAnsi="Times New Roman" w:cs="Simplified Arabic" w:hint="cs"/>
          <w:sz w:val="16"/>
          <w:szCs w:val="16"/>
          <w:rtl/>
          <w:lang w:eastAsia="ar-SA" w:bidi="ar-IQ"/>
        </w:rPr>
        <w:t xml:space="preserve">               </w:t>
      </w:r>
    </w:p>
    <w:p w:rsidR="008E2E8A" w:rsidRPr="008E2E8A" w:rsidRDefault="008E2E8A" w:rsidP="008E2E8A">
      <w:pPr>
        <w:spacing w:after="0" w:line="240" w:lineRule="auto"/>
        <w:ind w:left="2880" w:hanging="1905"/>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3840" behindDoc="0" locked="0" layoutInCell="1" allowOverlap="1" wp14:anchorId="6B3E8CB2" wp14:editId="59A883EB">
                <wp:simplePos x="0" y="0"/>
                <wp:positionH relativeFrom="column">
                  <wp:posOffset>2057400</wp:posOffset>
                </wp:positionH>
                <wp:positionV relativeFrom="paragraph">
                  <wp:posOffset>120015</wp:posOffset>
                </wp:positionV>
                <wp:extent cx="0" cy="1095375"/>
                <wp:effectExtent l="9525" t="12700" r="9525" b="6350"/>
                <wp:wrapNone/>
                <wp:docPr id="29" name="رابط مستقيم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5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9"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45pt" to="162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izNQIAADsEAAAOAAAAZHJzL2Uyb0RvYy54bWysU82O0zAQviPxDpbvbZJuu9tGTVcoabks&#10;UGmXB3Btp7FwbMt2m1aIC9Je9kVA3BAHXiV9G2w3rbZwQYgcnPF45ptv/qa3u5qDLdWGSZHBpB9D&#10;QAWWhIl1Bt8/LHpjCIxFgiAuBc3gnhp4O3v5YtqolA5kJTmhGjgQYdJGZbCyVqVRZHBFa2T6UlHh&#10;Hkupa2TdVa8jolHj0GseDeL4OmqkJkpLTI1x2uL4CGcBvywptu/K0lALeAYdNxtOHc6VP6PZFKVr&#10;jVTFcEcD/QOLGjHhgp6hCmQR2Gj2B1TNsJZGlraPZR3JsmSYhhxcNkn8Wzb3FVI05OKKY9S5TOb/&#10;weK326UGjGRwMIFAoNr1qP3efmm/tj/B4bH90X47fD48HR6Be3fFapRJnU8ultqni3fiXt1J/MEA&#10;IfMKiTUNpB/2ygEl3iO6cPEXo1zIVfNGEmeDNlaGyu1KXXtIVxOwCw3anxtEdxbgoxI7bRJPRlc3&#10;o4CO0pOj0sa+prIGXsggZ8LXDqVoe2esJ4LSk4lXC7lgnIf+cwGaDE5Gg1FwMJIz4h+9mdHrVc41&#10;2CI/QeHr4l6YabkRJIBVFJF5J1vE+FF2wbnweC4VR6eTjiPycRJP5uP5eNgbDq7nvWFcFL1Xi3zY&#10;u14kN6PiqsjzIvnkqSXDtGKEUOHZncY1Gf7dOHSLcxy088CeyxBdood6ObKnfyAdeunbdxyElST7&#10;pT712E1oMO62ya/A87uTn+/87BcAAAD//wMAUEsDBBQABgAIAAAAIQCgBlmV3QAAAAoBAAAPAAAA&#10;ZHJzL2Rvd25yZXYueG1sTI/BTsMwEETvSPyDtUhcqtZpWqE2xKkQkBsXChXXbbwkEfE6jd028PUs&#10;4gDHnRnNvsk3o+vUiYbQejYwnyWgiCtvW64NvL6U0xWoEJEtdp7JwCcF2BSXFzlm1p/5mU7bWCsp&#10;4ZChgSbGPtM6VA05DDPfE4v37geHUc6h1nbAs5S7TqdJcqMdtiwfGuzpvqHqY3t0BkK5o0P5Nakm&#10;ydui9pQeHp4e0Zjrq/HuFlSkMf6F4Qdf0KEQpr0/sg2qM7BIl7IlirFag5LAr7AXYT1fgi5y/X9C&#10;8Q0AAP//AwBQSwECLQAUAAYACAAAACEAtoM4kv4AAADhAQAAEwAAAAAAAAAAAAAAAAAAAAAAW0Nv&#10;bnRlbnRfVHlwZXNdLnhtbFBLAQItABQABgAIAAAAIQA4/SH/1gAAAJQBAAALAAAAAAAAAAAAAAAA&#10;AC8BAABfcmVscy8ucmVsc1BLAQItABQABgAIAAAAIQCLgxizNQIAADsEAAAOAAAAAAAAAAAAAAAA&#10;AC4CAABkcnMvZTJvRG9jLnhtbFBLAQItABQABgAIAAAAIQCgBlmV3QAAAAoBAAAPAAAAAAAAAAAA&#10;AAAAAI8EAABkcnMvZG93bnJldi54bWxQSwUGAAAAAAQABADzAAAAmQ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1008" behindDoc="0" locked="0" layoutInCell="1" allowOverlap="1" wp14:anchorId="30D9C6EF" wp14:editId="2DB17C44">
                <wp:simplePos x="0" y="0"/>
                <wp:positionH relativeFrom="column">
                  <wp:posOffset>2057400</wp:posOffset>
                </wp:positionH>
                <wp:positionV relativeFrom="paragraph">
                  <wp:posOffset>126365</wp:posOffset>
                </wp:positionV>
                <wp:extent cx="0" cy="0"/>
                <wp:effectExtent l="9525" t="9525" r="9525" b="9525"/>
                <wp:wrapNone/>
                <wp:docPr id="28" name="رابط مستقيم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8"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9.95pt" to="162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45ULwIAADUEAAAOAAAAZHJzL2Uyb0RvYy54bWysU8GO2jAQvVfqP1i5QxIKFCLCqiLQy7ZF&#10;2u0HGNshVh3bsg0BVb1U2sv+SKveqh76K/A3HRuC2PZSVc3BGXtmnt/MPE9udrVAW2YsVzKP0m4S&#10;ISaJolyu8+j9/aIzipB1WFIslGR5tGc2upk+fzZpdMZ6qlKCMoMARNqs0XlUOaezOLakYjW2XaWZ&#10;BGepTI0dbM06pgY3gF6LuJckw7hRhmqjCLMWTouTM5oG/LJkxL0rS8scEnkE3FxYTVhXfo2nE5yt&#10;DdYVJ2ca+B9Y1JhLuPQCVWCH0cbwP6BqToyyqnRdoupYlSUnLNQA1aTJb9XcVVizUAs0x+pLm+z/&#10;gyVvt0uDOM2jHkxK4hpmdPh++HL4eviJjg+HH4dvx8/Hx+MDAj80q9E2g5yZXBpfLtnJO32ryAeL&#10;pJpVWK5ZIH2/1wCU+oz4SYrfWA1Xrpo3ikIM3jgVOrcrTe0hoSdoFwa0vwyI7Rwip0PSnsY4a1O0&#10;se41UzXyRh4JLn3XcIa3t9Z5CjhrQ/yxVAsuRJi8kKjJo/GgNwgJVglOvdOHWbNezYRBW+y1E75Q&#10;D3iuw4zaSBrAKobp/Gw7zMXJhsuF9HhQBNA5WydxfBwn4/loPup3+r3hvNNPiqLzajHrd4aL9OWg&#10;eFHMZkX6yVNL+1nFKWXSs2uFmvb/TgjnJ3OS2EWqlzbET9FDv4Bs+w+kwxT94E4SWCm6X5p2uqDN&#10;EHx+R17813uwr1/79BcAAAD//wMAUEsDBBQABgAIAAAAIQCDCgCM2wAAAAkBAAAPAAAAZHJzL2Rv&#10;d25yZXYueG1sTI/BTsMwEETvSP0Ha5G4VNQhrRANcaoKyI0LBcR1Gy9JRLxOY7cNfD2LeijHnRnN&#10;vslXo+vUgYbQejZwM0tAEVfetlwbeHstr+9AhYhssfNMBr4pwKqYXOSYWX/kFzpsYq2khEOGBpoY&#10;+0zrUDXkMMx8Tyzepx8cRjmHWtsBj1LuOp0mya122LJ8aLCnh4aqr83eGQjlO+3Kn2k1TT7mtad0&#10;9/j8hMZcXY7re1CRxngOwx++oEMhTFu/ZxtUZ2CeLmRLFGO5BCWBk7A9CbrI9f8FxS8AAAD//wMA&#10;UEsBAi0AFAAGAAgAAAAhALaDOJL+AAAA4QEAABMAAAAAAAAAAAAAAAAAAAAAAFtDb250ZW50X1R5&#10;cGVzXS54bWxQSwECLQAUAAYACAAAACEAOP0h/9YAAACUAQAACwAAAAAAAAAAAAAAAAAvAQAAX3Jl&#10;bHMvLnJlbHNQSwECLQAUAAYACAAAACEAY/OOVC8CAAA1BAAADgAAAAAAAAAAAAAAAAAuAgAAZHJz&#10;L2Uyb0RvYy54bWxQSwECLQAUAAYACAAAACEAgwoAjNsAAAAJAQAADwAAAAAAAAAAAAAAAACJBAAA&#10;ZHJzL2Rvd25yZXYueG1sUEsFBgAAAAAEAAQA8wAAAJEFAAAAAA==&#10;"/>
            </w:pict>
          </mc:Fallback>
        </mc:AlternateContent>
      </w:r>
      <w:r w:rsidRPr="008E2E8A">
        <w:rPr>
          <w:rFonts w:ascii="Times New Roman" w:eastAsia="Times New Roman" w:hAnsi="Times New Roman" w:cs="Simplified Arabic" w:hint="cs"/>
          <w:sz w:val="16"/>
          <w:szCs w:val="16"/>
          <w:rtl/>
          <w:lang w:eastAsia="ar-SA" w:bidi="ar-IQ"/>
        </w:rPr>
        <w:t xml:space="preserve">وحدة الخزن       </w: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t xml:space="preserve">وحدة الذاكرة          </w: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t xml:space="preserve">                      </w:t>
      </w:r>
      <w:r w:rsidRPr="008E2E8A">
        <w:rPr>
          <w:rFonts w:ascii="Times New Roman" w:eastAsia="Times New Roman" w:hAnsi="Times New Roman" w:cs="Simplified Arabic" w:hint="cs"/>
          <w:sz w:val="16"/>
          <w:szCs w:val="16"/>
          <w:rtl/>
          <w:lang w:eastAsia="ar-SA" w:bidi="ar-IQ"/>
        </w:rPr>
        <w:tab/>
        <w:t xml:space="preserve">                                                                          وحدة الخزن                                                            </w:t>
      </w:r>
    </w:p>
    <w:p w:rsidR="008E2E8A" w:rsidRPr="008E2E8A" w:rsidRDefault="008E2E8A" w:rsidP="008E2E8A">
      <w:pPr>
        <w:spacing w:after="0" w:line="240" w:lineRule="auto"/>
        <w:ind w:left="2880" w:hanging="1905"/>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0224" behindDoc="0" locked="0" layoutInCell="1" allowOverlap="1" wp14:anchorId="0CF91473" wp14:editId="4A9227CA">
                <wp:simplePos x="0" y="0"/>
                <wp:positionH relativeFrom="column">
                  <wp:posOffset>-800100</wp:posOffset>
                </wp:positionH>
                <wp:positionV relativeFrom="paragraph">
                  <wp:posOffset>12065</wp:posOffset>
                </wp:positionV>
                <wp:extent cx="457200" cy="0"/>
                <wp:effectExtent l="9525" t="60325" r="19050" b="53975"/>
                <wp:wrapNone/>
                <wp:docPr id="27" name="رابط مستقيم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7"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95pt" to="-2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3USwIAAFwEAAAOAAAAZHJzL2Uyb0RvYy54bWysVM1uEzEQviPxDpbvye6GTZquuqlQNuFS&#10;oFLLAzi2N2vhtS3bzSZCXJB66YuAuCEOvEryNoydH1q4IEQOztgz8/mbb8Z7cbluJVpx64RWJc76&#10;KUZcUc2EWpb43e28N8bIeaIYkVrxEm+4w5eT588uOlPwgW60ZNwiAFGu6EyJG+9NkSSONrwlrq8N&#10;V+CstW2Jh61dJsySDtBbmQzSdJR02jJjNeXOwWm1d+JJxK9rTv3bunbcI1li4ObjauO6CGsyuSDF&#10;0hLTCHqgQf6BRUuEgktPUBXxBN1Z8QdUK6jVTte+T3Wb6LoWlMcaoJos/a2am4YYHmsBcZw5yeT+&#10;Hyx9s7q2SLASD84wUqSFHm2/bT9vv2x/oN399vv26+7T7mF3j8APYnXGFZAzVdc2lEvX6sZcafre&#10;IaWnDVFLHknfbgwAZSEjeZISNs7AlYvutWYQQ+68jsqta9sGSNAErWODNqcG8bVHFA7z4Rk0HSN6&#10;dCWkOOYZ6/wrrlsUjBJLoYJ0pCCrK+cDD1IcQ8Kx0nMhZWy/VKgr8flwMIwJTkvBgjOEObtcTKVF&#10;KxIGKP5iUeB5HGb1nWIRrOGEzQ62J0KCjXxUw1sB+kiOw20tZxhJDm8mWHt6UoUboVYgfLD2M/Th&#10;PD2fjWfjvJcPRrNenlZV7+V8mvdG8+xsWL2optMq+xjIZ3nRCMa4CvyP85zlfzcvh5e1n8TTRJ+E&#10;Sp6iR0WB7PE/ko7NDv3dT8pCs821DdWFvsMIx+DDcwtv5PE+Rv36KEx+AgAA//8DAFBLAwQUAAYA&#10;CAAAACEActeE0d0AAAAIAQAADwAAAGRycy9kb3ducmV2LnhtbEyPzUrDQBSF94LvMFzBXTpJ0RJj&#10;JkWEumlV2orobpq5JsHMnTAzaePbe3Wjy49zOD/lcrK9OKIPnSMF2SwFgVQ701Gj4GW/SnIQIWoy&#10;uneECr4wwLI6Pyt1YdyJtnjcxUZwCIVCK2hjHAopQ92i1WHmBiTWPpy3OjL6RhqvTxxuezlP04W0&#10;uiNuaPWA9y3Wn7vRKthuVuv8dT1OtX9/yJ72z5vHt5ArdXkx3d2CiDjFPzP8zOfpUPGmgxvJBNEr&#10;SLL5gs9EVm5AsCG5vmI+/LKsSvn/QPUNAAD//wMAUEsBAi0AFAAGAAgAAAAhALaDOJL+AAAA4QEA&#10;ABMAAAAAAAAAAAAAAAAAAAAAAFtDb250ZW50X1R5cGVzXS54bWxQSwECLQAUAAYACAAAACEAOP0h&#10;/9YAAACUAQAACwAAAAAAAAAAAAAAAAAvAQAAX3JlbHMvLnJlbHNQSwECLQAUAAYACAAAACEAQ8Kd&#10;1EsCAABcBAAADgAAAAAAAAAAAAAAAAAuAgAAZHJzL2Uyb0RvYy54bWxQSwECLQAUAAYACAAAACEA&#10;cteE0d0AAAAIAQAADwAAAAAAAAAAAAAAAAClBAAAZHJzL2Rvd25yZXYueG1sUEsFBgAAAAAEAAQA&#10;8wAAAK8FA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9200" behindDoc="0" locked="0" layoutInCell="1" allowOverlap="1" wp14:anchorId="640D4A12" wp14:editId="6CDF7EA3">
                <wp:simplePos x="0" y="0"/>
                <wp:positionH relativeFrom="column">
                  <wp:posOffset>3200400</wp:posOffset>
                </wp:positionH>
                <wp:positionV relativeFrom="paragraph">
                  <wp:posOffset>12065</wp:posOffset>
                </wp:positionV>
                <wp:extent cx="800100" cy="0"/>
                <wp:effectExtent l="9525" t="60325" r="19050" b="53975"/>
                <wp:wrapNone/>
                <wp:docPr id="26" name="رابط مستقيم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6"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95pt" to="3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xSOSgIAAFwEAAAOAAAAZHJzL2Uyb0RvYy54bWysVM2O0zAQviPxDpbv3SSlLW3UdIWalssC&#10;lXZ5ANd2GgvHtmy3aYW4IO2FFwFxQxx4lfZtGLs/7MIFIXpwx56Zz998M874ettItOHWCa0KnF2l&#10;GHFFNRNqVeC3d/POECPniWJEasULvOMOX0+ePhm3JuddXWvJuEUAolzemgLX3ps8SRyteUPclTZc&#10;gbPStiEetnaVMEtaQG9k0k3TQdJqy4zVlDsHp+XRiScRv6o49W+qynGPZIGBm4+rjesyrMlkTPKV&#10;JaYW9ESD/AOLhggFl16gSuIJWlvxB1QjqNVOV/6K6ibRVSUojzVANVn6WzW3NTE81gLiOHORyf0/&#10;WPp6s7BIsAJ3Bxgp0kCP9t/2n/df9j/Q4X7/ff/18PHw6XCPwA9itcblkDNVCxvKpVt1a240feeQ&#10;0tOaqBWPpO92BoCykJE8SgkbZ+DKZftKM4gha6+jctvKNgESNEHb2KDdpUF86xGFw2EKIkEb6dmV&#10;kPycZ6zzL7luUDAKLIUK0pGcbG6cDzxIfg4Jx0rPhZSx/VKhtsCjfrcfE5yWggVnCHN2tZxKizYk&#10;DFD8xaLA8zDM6rViEazmhM1OtidCgo18VMNbAfpIjsNtDWcYSQ5vJlhHelKFG6FWIHyyjjP0fpSO&#10;ZsPZsNfpdQezTi8ty86L+bTXGcyz5/3yWTmdltmHQD7r5bVgjKvA/zzPWe/v5uX0so6TeJnoi1DJ&#10;Y/SoKJA9/0fSsdmhv8dJWWq2W9hQXeg7jHAMPj238EYe7mPUr4/C5CcAAAD//wMAUEsDBBQABgAI&#10;AAAAIQBsuSdS3QAAAAcBAAAPAAAAZHJzL2Rvd25yZXYueG1sTI/LTsMwEEX3SPyDNUjsqF0eVQhx&#10;KoRUNi1FbRGCnRsPSUQ8jmynDX/PwAaWV2d075liPrpOHDDE1pOG6USBQKq8banW8LJbXGQgYjJk&#10;TecJNXxhhHl5elKY3PojbfCwTbXgEoq50dCk1OdSxqpBZ+LE90jMPnxwJnEMtbTBHLncdfJSqZl0&#10;piVeaEyPDw1Wn9vBadisFsvsdTmMVXh/nK53z6unt5hpfX423t+BSDimv2P40Wd1KNlp7weyUXQa&#10;btQ1/5IY3IJgPrtSnPe/WZaF/O9ffgMAAP//AwBQSwECLQAUAAYACAAAACEAtoM4kv4AAADhAQAA&#10;EwAAAAAAAAAAAAAAAAAAAAAAW0NvbnRlbnRfVHlwZXNdLnhtbFBLAQItABQABgAIAAAAIQA4/SH/&#10;1gAAAJQBAAALAAAAAAAAAAAAAAAAAC8BAABfcmVscy8ucmVsc1BLAQItABQABgAIAAAAIQAnAxSO&#10;SgIAAFwEAAAOAAAAAAAAAAAAAAAAAC4CAABkcnMvZTJvRG9jLnhtbFBLAQItABQABgAIAAAAIQBs&#10;uSdS3QAAAAcBAAAPAAAAAAAAAAAAAAAAAKQEAABkcnMvZG93bnJldi54bWxQSwUGAAAAAAQABADz&#10;AAAArgU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76672" behindDoc="0" locked="0" layoutInCell="1" allowOverlap="1" wp14:anchorId="550A14D8" wp14:editId="7ECE9661">
                <wp:simplePos x="0" y="0"/>
                <wp:positionH relativeFrom="column">
                  <wp:posOffset>3086100</wp:posOffset>
                </wp:positionH>
                <wp:positionV relativeFrom="paragraph">
                  <wp:posOffset>120650</wp:posOffset>
                </wp:positionV>
                <wp:extent cx="0" cy="1257300"/>
                <wp:effectExtent l="9525" t="6985" r="9525" b="12065"/>
                <wp:wrapNone/>
                <wp:docPr id="25" name="رابط مستقيم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5"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5pt" to="243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Q3dMwIAADsEAAAOAAAAZHJzL2Uyb0RvYy54bWysU89u0zAYvyPxDpbvXZKu3dpo6YSalsuA&#10;ShsP4NpOY+HYlu01rRAXpF14ERA3xIFXad+Gz05bbeOCEDk439+ff98fX11vGonW3DqhVYGzsxQj&#10;rqhmQq0K/P5u3hth5DxRjEiteIG33OHrycsXV63JeV/XWjJuEYAol7emwLX3Jk8SR2veEHemDVfg&#10;rLRtiAfVrhJmSQvojUz6aXqRtNoyYzXlzoG17Jx4EvGrilP/rqoc90gWGLj5eNp4LsOZTK5IvrLE&#10;1IIeaJB/YNEQoeDSE1RJPEH3VvwB1QhqtdOVP6O6SXRVCcpjDVBNlj6r5rYmhsdaoDnOnNrk/h8s&#10;fbteWCRYgftDjBRpYEa7H7uvu2+7X2j/sPu5+77/vP+yf0Dgh2a1xuWQM1ULG8qlG3VrbjT94JDS&#10;05qoFY+k77YGgLKQkTxJCYozcOWyfaMZxJB7r2PnNpVtAiT0BG3igLanAfGNR7QzUrBm/eHleRqH&#10;l5D8mGis86+5blAQCiyFCr0jOVnfOB+IkPwYEsxKz4WUcf5SobbA4yGUGDxOS8GCMyp2tZxKi9Yk&#10;bFD8YlXPwqy+VyyC1Zyw2UH2RMhOhsulCnhQCtA5SN2KfByn49loNhr0Bv2LWW+QlmXv1Xw66F3M&#10;s8theV5Op2X2KVDLBnktGOMqsDuuazb4u3U4PJxu0U4Le2pD8hQ99gvIHv+RdJxlGF+3CEvNtgt7&#10;nDFsaAw+vKbwBB7rID9+85PfAAAA//8DAFBLAwQUAAYACAAAACEAHnUX+94AAAAKAQAADwAAAGRy&#10;cy9kb3ducmV2LnhtbEyPQU/DMAyF70j8h8hIXKYtWUHbKE0nBPTGZQPE1WtNW9E4XZNthV+PEQc4&#10;WfZ7ev5eth5dp440hNazhfnMgCIufdVybeHluZiuQIWIXGHnmSx8UoB1fn6WYVr5E2/ouI21khAO&#10;KVpoYuxTrUPZkMMw8z2xaO9+cBhlHWpdDXiScNfpxJiFdtiyfGiwp/uGyo/twVkIxSvti69JOTFv&#10;V7WnZP/w9IjWXl6Md7egIo3xzww/+IIOuTDt/IGroDoL16uFdIki3MgUw+9hZyGZLw3oPNP/K+Tf&#10;AAAA//8DAFBLAQItABQABgAIAAAAIQC2gziS/gAAAOEBAAATAAAAAAAAAAAAAAAAAAAAAABbQ29u&#10;dGVudF9UeXBlc10ueG1sUEsBAi0AFAAGAAgAAAAhADj9If/WAAAAlAEAAAsAAAAAAAAAAAAAAAAA&#10;LwEAAF9yZWxzLy5yZWxzUEsBAi0AFAAGAAgAAAAhAIjhDd0zAgAAOwQAAA4AAAAAAAAAAAAAAAAA&#10;LgIAAGRycy9lMm9Eb2MueG1sUEsBAi0AFAAGAAgAAAAhAB51F/veAAAACgEAAA8AAAAAAAAAAAAA&#10;AAAAjQQAAGRycy9kb3ducmV2LnhtbFBLBQYAAAAABAAEAPMAAACY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3296" behindDoc="0" locked="0" layoutInCell="1" allowOverlap="1" wp14:anchorId="566C075D" wp14:editId="09636BDB">
                <wp:simplePos x="0" y="0"/>
                <wp:positionH relativeFrom="column">
                  <wp:posOffset>-685800</wp:posOffset>
                </wp:positionH>
                <wp:positionV relativeFrom="paragraph">
                  <wp:posOffset>234950</wp:posOffset>
                </wp:positionV>
                <wp:extent cx="342900" cy="0"/>
                <wp:effectExtent l="9525" t="54610" r="19050" b="59690"/>
                <wp:wrapNone/>
                <wp:docPr id="24" name="رابط مستقيم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4" o:spid="_x0000_s1026"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8.5pt" to="-2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R53SwIAAFwEAAAOAAAAZHJzL2Uyb0RvYy54bWysVM1uEzEQviPxDpbv6e6mm5KsuqlQNuFS&#10;oFLLAzi2N2vhtS3bySZCXJB66YuAuCEOvEryNoydH1q4IEQOztgz8/mbb8Z7ebVuJVpx64RWJc7O&#10;Uoy4opoJtSjxu7tZb4iR80QxIrXiJd5wh6/Gz59ddqbgfd1oybhFAKJc0ZkSN96bIkkcbXhL3Jk2&#10;XIGz1rYlHrZ2kTBLOkBvZdJP04uk05YZqyl3Dk6rvROPI35dc+rf1rXjHskSAzcfVxvXeViT8SUp&#10;FpaYRtADDfIPLFoiFFx6gqqIJ2hpxR9QraBWO137M6rbRNe1oDzWANVk6W/V3DbE8FgLiOPMSSb3&#10;/2Dpm9WNRYKVuJ9jpEgLPdp+237eftn+QLv77fft192n3cPuHoEfxOqMKyBnom5sKJeu1a251vS9&#10;Q0pPGqIWPJK+2xgAykJG8iQlbJyBK+fda80ghiy9jsqta9sGSNAErWODNqcG8bVHFA7P8/4ohTbS&#10;oyshxTHPWOdfcd2iYJRYChWkIwVZXTsfeJDiGBKOlZ4JKWP7pUJdiUeD/iAmOC0FC84Q5uxiPpEW&#10;rUgYoPiLRYHncZjVS8UiWMMJmx5sT4QEG/mohrcC9JEch9tazjCSHN5MsPb0pAo3Qq1A+GDtZ+jD&#10;KB1Nh9Nh3sv7F9NenlZV7+VskvcuZtmLQXVeTSZV9jGQz/KiEYxxFfgf5znL/25eDi9rP4mniT4J&#10;lTxFj4oC2eN/JB2bHfq7n5S5ZpsbG6oLfYcRjsGH5xbeyON9jPr1URj/BAAA//8DAFBLAwQUAAYA&#10;CAAAACEAQFXyTd8AAAAKAQAADwAAAGRycy9kb3ducmV2LnhtbEyPy07DMBBF90j8gzVI7FInPKMQ&#10;p0JIZdNS1BYh2LnxkETE48h22vD3DGIBq3ld3Tm3nE+2Fwf0oXOkIJulIJBqZzpqFLzsFkkOIkRN&#10;RveOUMEXBphXpyelLow70gYP29gINqFQaAVtjEMhZahbtDrM3IDEtw/nrY48+kYar49sbnt5kaY3&#10;0uqO+EOrB3xosf7cjlbBZrVY5q/Lcar9+2O23j2vnt5CrtT52XR/ByLiFP/E8IPP6FAx096NZILo&#10;FSRZmnOYqODylisrkusrbva/C1mV8n+E6hsAAP//AwBQSwECLQAUAAYACAAAACEAtoM4kv4AAADh&#10;AQAAEwAAAAAAAAAAAAAAAAAAAAAAW0NvbnRlbnRfVHlwZXNdLnhtbFBLAQItABQABgAIAAAAIQA4&#10;/SH/1gAAAJQBAAALAAAAAAAAAAAAAAAAAC8BAABfcmVscy8ucmVsc1BLAQItABQABgAIAAAAIQDC&#10;bR53SwIAAFwEAAAOAAAAAAAAAAAAAAAAAC4CAABkcnMvZTJvRG9jLnhtbFBLAQItABQABgAIAAAA&#10;IQBAVfJN3wAAAAoBAAAPAAAAAAAAAAAAAAAAAKUEAABkcnMvZG93bnJldi54bWxQSwUGAAAAAAQA&#10;BADzAAAAsQUAAAAA&#10;">
                <v:stroke endarrow="block"/>
              </v:line>
            </w:pict>
          </mc:Fallback>
        </mc:AlternateContent>
      </w:r>
      <w:r w:rsidRPr="008E2E8A">
        <w:rPr>
          <w:rFonts w:ascii="Times New Roman" w:eastAsia="Times New Roman" w:hAnsi="Times New Roman" w:cs="Simplified Arabic" w:hint="cs"/>
          <w:sz w:val="16"/>
          <w:szCs w:val="16"/>
          <w:rtl/>
          <w:lang w:eastAsia="ar-SA" w:bidi="ar-IQ"/>
        </w:rPr>
        <w:t xml:space="preserve">طويل الامد             التكرير </w:t>
      </w:r>
      <w:proofErr w:type="spellStart"/>
      <w:r w:rsidRPr="008E2E8A">
        <w:rPr>
          <w:rFonts w:ascii="Times New Roman" w:eastAsia="Times New Roman" w:hAnsi="Times New Roman" w:cs="Simplified Arabic" w:hint="cs"/>
          <w:sz w:val="16"/>
          <w:szCs w:val="16"/>
          <w:rtl/>
          <w:lang w:eastAsia="ar-SA" w:bidi="ar-IQ"/>
        </w:rPr>
        <w:t>والتنفج</w:t>
      </w:r>
      <w:proofErr w:type="spellEnd"/>
      <w:r w:rsidRPr="008E2E8A">
        <w:rPr>
          <w:rFonts w:ascii="Times New Roman" w:eastAsia="Times New Roman" w:hAnsi="Times New Roman" w:cs="Simplified Arabic" w:hint="cs"/>
          <w:sz w:val="16"/>
          <w:szCs w:val="16"/>
          <w:rtl/>
          <w:lang w:eastAsia="ar-SA" w:bidi="ar-IQ"/>
        </w:rPr>
        <w:t xml:space="preserve">              قصير الامد                                                                   الحسي</w:t>
      </w:r>
    </w:p>
    <w:p w:rsidR="008E2E8A" w:rsidRPr="008E2E8A" w:rsidRDefault="008E2E8A" w:rsidP="008E2E8A">
      <w:pPr>
        <w:spacing w:after="0" w:line="240" w:lineRule="auto"/>
        <w:ind w:left="2880" w:hanging="1905"/>
        <w:jc w:val="lowKashida"/>
        <w:rPr>
          <w:rFonts w:ascii="Times New Roman" w:eastAsia="Times New Roman" w:hAnsi="Times New Roman" w:cs="Simplified Arabic"/>
          <w:sz w:val="16"/>
          <w:szCs w:val="16"/>
          <w:rtl/>
          <w:lang w:eastAsia="ar-SA"/>
        </w:rPr>
      </w:pPr>
      <w:r w:rsidRPr="008E2E8A">
        <w:rPr>
          <w:rFonts w:ascii="Times New Roman" w:eastAsia="Times New Roman" w:hAnsi="Times New Roman" w:cs="Simplified Arabic" w:hint="cs"/>
          <w:sz w:val="16"/>
          <w:szCs w:val="16"/>
          <w:rtl/>
          <w:lang w:eastAsia="ar-SA" w:bidi="ar-IQ"/>
        </w:rPr>
        <w:t xml:space="preserve">                                   </w:t>
      </w:r>
    </w:p>
    <w:p w:rsidR="008E2E8A" w:rsidRPr="008E2E8A" w:rsidRDefault="008E2E8A" w:rsidP="008E2E8A">
      <w:pPr>
        <w:spacing w:after="0" w:line="240" w:lineRule="auto"/>
        <w:ind w:left="5040" w:firstLine="72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9680" behindDoc="0" locked="0" layoutInCell="1" allowOverlap="1" wp14:anchorId="378A9233" wp14:editId="5A1781B2">
                <wp:simplePos x="0" y="0"/>
                <wp:positionH relativeFrom="column">
                  <wp:posOffset>-685800</wp:posOffset>
                </wp:positionH>
                <wp:positionV relativeFrom="paragraph">
                  <wp:posOffset>246380</wp:posOffset>
                </wp:positionV>
                <wp:extent cx="342900" cy="0"/>
                <wp:effectExtent l="9525" t="60325" r="19050" b="53975"/>
                <wp:wrapNone/>
                <wp:docPr id="23" name="رابط مستقيم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3" o:spid="_x0000_s102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9.4pt" to="-27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iQDSwIAAFwEAAAOAAAAZHJzL2Uyb0RvYy54bWysVM1uEzEQviPxDpbv6e4m25KsuqlQNuFS&#10;oFLLAzi2N2vhtS3bySZCXJB66YuAuCEOvEryNoydH1q4IEQOztgz8/mbb8Z7ebVuJVpx64RWJc7O&#10;Uoy4opoJtSjxu7tZb4iR80QxIrXiJd5wh6/Gz59ddqbgfd1oybhFAKJc0ZkSN96bIkkcbXhL3Jk2&#10;XIGz1rYlHrZ2kTBLOkBvZdJP04uk05YZqyl3Dk6rvROPI35dc+rf1rXjHskSAzcfVxvXeViT8SUp&#10;FpaYRtADDfIPLFoiFFx6gqqIJ2hpxR9QraBWO137M6rbRNe1oDzWANVk6W/V3DbE8FgLiOPMSSb3&#10;/2Dpm9WNRYKVuD/ASJEWerT9tv28/bL9gXb32+/br7tPu4fdPQI/iNUZV0DORN3YUC5dq1tzrel7&#10;h5SeNEQteCR9tzEAlIWM5ElK2DgDV86715pBDFl6HZVb17YNkKAJWscGbU4N4muPKBwO8v4ohTbS&#10;oyshxTHPWOdfcd2iYJRYChWkIwVZXTsfeJDiGBKOlZ4JKWP7pUJdiUfn/fOY4LQULDhDmLOL+URa&#10;tCJhgOIvFgWex2FWLxWLYA0nbHqwPRESbOSjGt4K0EdyHG5rOcNIcngzwdrTkyrcCLUC4YO1n6EP&#10;o3Q0HU6HeS/vX0x7eVpVvZezSd67mGUvzqtBNZlU2cdAPsuLRjDGVeB/nOcs/7t5Obys/SSeJvok&#10;VPIUPSoKZI//kXRsdujvflLmmm1ubKgu9B1GOAYfnlt4I4/3MerXR2H8EwAA//8DAFBLAwQUAAYA&#10;CAAAACEAa034oOAAAAAKAQAADwAAAGRycy9kb3ducmV2LnhtbEyPzU7DMBCE70i8g7VI3FIn/MkK&#10;cSqEVC4toLYItTc3XpKIeB3FThvenkUc4Lizo5n5ivnkOnHEIbSeNGSzFARS5W1LtYa37SJRIEI0&#10;ZE3nCTV8YYB5eX5WmNz6E63xuIm14BAKudHQxNjnUoaqQWfCzPdI/PvwgzORz6GWdjAnDnedvErT&#10;O+lMS9zQmB4fG6w+N6PTsF4tlup9OU7VsH/KXravq+ddUFpfXkwP9yAiTvHPDD/zeTqUvOngR7JB&#10;dBqSLFUMEzVcK2ZgR3J7w8LhV5BlIf8jlN8AAAD//wMAUEsBAi0AFAAGAAgAAAAhALaDOJL+AAAA&#10;4QEAABMAAAAAAAAAAAAAAAAAAAAAAFtDb250ZW50X1R5cGVzXS54bWxQSwECLQAUAAYACAAAACEA&#10;OP0h/9YAAACUAQAACwAAAAAAAAAAAAAAAAAvAQAAX3JlbHMvLnJlbHNQSwECLQAUAAYACAAAACEA&#10;YUYkA0sCAABcBAAADgAAAAAAAAAAAAAAAAAuAgAAZHJzL2Uyb0RvYy54bWxQSwECLQAUAAYACAAA&#10;ACEAa034oOAAAAAKAQAADwAAAAAAAAAAAAAAAAClBAAAZHJzL2Rvd25yZXYueG1sUEsFBgAAAAAE&#10;AAQA8wAAALIFA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8416" behindDoc="0" locked="0" layoutInCell="1" allowOverlap="1" wp14:anchorId="52D77B54" wp14:editId="2FA33469">
                <wp:simplePos x="0" y="0"/>
                <wp:positionH relativeFrom="column">
                  <wp:posOffset>4229100</wp:posOffset>
                </wp:positionH>
                <wp:positionV relativeFrom="paragraph">
                  <wp:posOffset>246380</wp:posOffset>
                </wp:positionV>
                <wp:extent cx="0" cy="800100"/>
                <wp:effectExtent l="9525" t="12700" r="9525" b="6350"/>
                <wp:wrapNone/>
                <wp:docPr id="22" name="رابط مستقيم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2" o:spid="_x0000_s1026"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9.4pt" to="333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JCrNQIAADoEAAAOAAAAZHJzL2Uyb0RvYy54bWysU82O0zAQviPxDpbvbZLSlm7UdIWalssC&#10;K+3yAK7tNBaObdlu0wpxQdrLvgiIG+LAq7Rvw9j9URcuCJGDM/bMfP7mm/H4etNItObWCa0KnHVT&#10;jLiimgm1LPD7+3lnhJHzRDEiteIF3nKHryfPn41bk/OerrVk3CIAUS5vTYFr702eJI7WvCGuqw1X&#10;4Ky0bYiHrV0mzJIW0BuZ9NJ0mLTaMmM15c7BaXlw4knErypO/buqctwjWWDg5uNq47oIazIZk3xp&#10;iakFPdIg/8CiIULBpWeokniCVlb8AdUIarXTle9S3SS6qgTlsQaoJkt/q+auJobHWkAcZ84yuf8H&#10;S9+uby0SrMC9HkaKNNCj3ffdl93X3U+0f9j92H3bf94/7h8Q+EGs1rgccqbq1oZy6UbdmRtNPzik&#10;9LQmaskj6futAaAsZCRPUsLGGbhy0b7RDGLIyuuo3KayTYAETdAmNmh7bhDfeEQPhxRORyloFXuX&#10;kPyUZ6zzr7luUDAKLIUK0pGcrG+cDzxIfgoJx0rPhZSx/VKhtsBXg94gJjgtBQvOEObscjGVFq1J&#10;GKD4xaLAcxlm9UqxCFZzwmZH2xMhDzZcLlXAg0qAztE6TMjHq/RqNpqN+p1+bzjr9NOy7LyaT/ud&#10;4Tx7OShflNNpmX0K1LJ+XgvGuArsTtOa9f9uGo7v5jBn53k9y5A8RY96AdnTP5KOrQzdO8zBQrPt&#10;rT21GAY0Bh8fU3gBl3uwL5/85BcAAAD//wMAUEsDBBQABgAIAAAAIQAZf2lH3QAAAAoBAAAPAAAA&#10;ZHJzL2Rvd25yZXYueG1sTI/BTsMwDIbvSLxDZCQu05ayoarqmk4I6I0LG4ir15i2onG6JtsKT48R&#10;Bzja/vT7+4vN5Hp1ojF0ng3cLBJQxLW3HTcGXnbVPAMVIrLF3jMZ+KQAm/LyosDc+jM/02kbGyUh&#10;HHI00MY45FqHuiWHYeEHYrm9+9FhlHFstB3xLOGu18skSbXDjuVDiwPdt1R/bI/OQKhe6VB9zepZ&#10;8rZqPC0PD0+PaMz11XS3BhVpin8w/OiLOpTitPdHtkH1BtI0lS7RwCqTCgL8LvZCprcZ6LLQ/yuU&#10;3wAAAP//AwBQSwECLQAUAAYACAAAACEAtoM4kv4AAADhAQAAEwAAAAAAAAAAAAAAAAAAAAAAW0Nv&#10;bnRlbnRfVHlwZXNdLnhtbFBLAQItABQABgAIAAAAIQA4/SH/1gAAAJQBAAALAAAAAAAAAAAAAAAA&#10;AC8BAABfcmVscy8ucmVsc1BLAQItABQABgAIAAAAIQBcqJCrNQIAADoEAAAOAAAAAAAAAAAAAAAA&#10;AC4CAABkcnMvZTJvRG9jLnhtbFBLAQItABQABgAIAAAAIQAZf2lH3QAAAAoBAAAPAAAAAAAAAAAA&#10;AAAAAI8EAABkcnMvZG93bnJldi54bWxQSwUGAAAAAAQABADzAAAAmQUAAAAA&#10;"/>
            </w:pict>
          </mc:Fallback>
        </mc:AlternateConten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t xml:space="preserve">      قصيرة الامد</w:t>
      </w:r>
      <w:r w:rsidRPr="008E2E8A">
        <w:rPr>
          <w:rFonts w:ascii="Times New Roman" w:eastAsia="Times New Roman" w:hAnsi="Times New Roman" w:cs="Simplified Arabic" w:hint="cs"/>
          <w:sz w:val="16"/>
          <w:szCs w:val="16"/>
          <w:rtl/>
          <w:lang w:eastAsia="ar-SA" w:bidi="ar-IQ"/>
        </w:rPr>
        <w:tab/>
        <w:t xml:space="preserve">  بواسطة                           </w:t>
      </w:r>
    </w:p>
    <w:p w:rsidR="008E2E8A" w:rsidRPr="008E2E8A" w:rsidRDefault="008E2E8A" w:rsidP="008E2E8A">
      <w:pPr>
        <w:tabs>
          <w:tab w:val="left" w:pos="5986"/>
        </w:tabs>
        <w:spacing w:after="0" w:line="240" w:lineRule="auto"/>
        <w:ind w:firstLine="36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7632" behindDoc="0" locked="0" layoutInCell="1" allowOverlap="1" wp14:anchorId="231E7364" wp14:editId="623D9599">
                <wp:simplePos x="0" y="0"/>
                <wp:positionH relativeFrom="column">
                  <wp:posOffset>5372100</wp:posOffset>
                </wp:positionH>
                <wp:positionV relativeFrom="paragraph">
                  <wp:posOffset>138430</wp:posOffset>
                </wp:positionV>
                <wp:extent cx="0" cy="704215"/>
                <wp:effectExtent l="9525" t="12700" r="9525" b="6985"/>
                <wp:wrapNone/>
                <wp:docPr id="21" name="رابط مستقيم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04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1" o:spid="_x0000_s1026" style="position:absolute;left:0;text-align:lef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10.9pt" to="423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tO2MwIAADoEAAAOAAAAZHJzL2Uyb0RvYy54bWysU82uEjEU3pv4Dk33MD8OXJgw3BgG3FyV&#10;5F4foLQdprHTNm1hIMaNyd34Ihp3xoWvAm9j2wEU3RjjLDrt+fn6ne+cTm53DQdbqg2TooBJP4aA&#10;CiwJE+sCvnlY9EYQGIsEQVwKWsA9NfB2+vTJpFU5TWUtOaEaOBBh8lYVsLZW5VFkcE0bZPpSUeGc&#10;ldQNsu6o1xHRqHXoDY/SOB5GrdREaYmpMc5adk44DfhVRbF9XVWGWsAL6LjZsOqwrvwaTScoX2uk&#10;aoZPNNA/sGgQE+7SC1SJLAIbzf6AahjW0sjK9rFsIllVDNNQg6smiX+r5r5GioZanDhGXWQy/w8W&#10;v9ouNWCkgGkCgUCN69Hh6+HT4fPhOzg+Hr4dvhw/HD8eH4HzO7FaZXKXMxNL7cvFO3Gv7iR+a4CQ&#10;sxqJNQ2kH/bKAYWM6CrFH4xyV67al5K4GLSxMii3q3TjIZ0mYBcatL80iO4swJ0RO+tNnKXJwNOJ&#10;UH7OU9rYF1Q2wG8KyJnw0qEcbe+M7ULPId4s5IJxHtrPBWgLOB6kg5BgJGfEO32Y0evVjGuwRX6A&#10;wne69ypMy40gAaymiMxPe4sY7/aOJxcez1Xi6Jx23YS8G8fj+Wg+ynpZOpz3srgse88Xs6w3XCQ3&#10;g/JZOZuVyXtPLcnymhFChWd3ntYk+7tpOL2bbs4u83qRIbpGD9I6sud/IB1a6bvXzcFKkv1Se2l9&#10;V92AhuDTY/Iv4NdziPr55Kc/AAAA//8DAFBLAwQUAAYACAAAACEAJxGQOd0AAAAKAQAADwAAAGRy&#10;cy9kb3ducmV2LnhtbEyPwU7DMAyG70i8Q2QkLtOWrkPbVJpOCOiNCwPE1WtMW9E4XZNthafHaAc4&#10;2v70+/vzzeg6daQhtJ4NzGcJKOLK25ZrA68v5XQNKkRki51nMvBFATbF5UWOmfUnfqbjNtZKQjhk&#10;aKCJsc+0DlVDDsPM98Ry+/CDwyjjUGs74EnCXafTJFlqhy3LhwZ7um+o+twenIFQvtG+/J5Uk+R9&#10;UXtK9w9Pj2jM9dV4dwsq0hj/YPjVF3UoxGnnD2yD6gysb5bSJRpI51JBgPNiJ+QiXYEucv2/QvED&#10;AAD//wMAUEsBAi0AFAAGAAgAAAAhALaDOJL+AAAA4QEAABMAAAAAAAAAAAAAAAAAAAAAAFtDb250&#10;ZW50X1R5cGVzXS54bWxQSwECLQAUAAYACAAAACEAOP0h/9YAAACUAQAACwAAAAAAAAAAAAAAAAAv&#10;AQAAX3JlbHMvLnJlbHNQSwECLQAUAAYACAAAACEAuwLTtjMCAAA6BAAADgAAAAAAAAAAAAAAAAAu&#10;AgAAZHJzL2Uyb0RvYy54bWxQSwECLQAUAAYACAAAACEAJxGQOd0AAAAKAQAADwAAAAAAAAAAAAAA&#10;AACNBAAAZHJzL2Rvd25yZXYueG1sUEsFBgAAAAAEAAQA8wAAAJc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0464" behindDoc="0" locked="0" layoutInCell="1" allowOverlap="1" wp14:anchorId="6FA0F95A" wp14:editId="0D8AEBAF">
                <wp:simplePos x="0" y="0"/>
                <wp:positionH relativeFrom="column">
                  <wp:posOffset>2057400</wp:posOffset>
                </wp:positionH>
                <wp:positionV relativeFrom="paragraph">
                  <wp:posOffset>138430</wp:posOffset>
                </wp:positionV>
                <wp:extent cx="0" cy="685800"/>
                <wp:effectExtent l="9525" t="12700" r="9525" b="6350"/>
                <wp:wrapNone/>
                <wp:docPr id="20" name="رابط مستقيم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0" o:spid="_x0000_s102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0.9pt" to="162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lHNQIAADoEAAAOAAAAZHJzL2Uyb0RvYy54bWysU82O0zAQviPxDlbubZLSljZqukJJy2WB&#10;Srs8gGs7jYVjW7bbtEJckPayLwLihjjwKu3bMHZ/1IULQuTgjD0zn7/5Zjy52TYCbZixXMk8SrtJ&#10;hJgkinK5yqP39/POKELWYUmxUJLl0Y7Z6Gb6/Nmk1RnrqVoJygwCEGmzVudR7ZzO4tiSmjXYdpVm&#10;EpyVMg12sDWrmBrcAnoj4l6SDONWGaqNIsxaOC2Pzmga8KuKEfeuqixzSOQRcHNhNWFd+jWeTnC2&#10;MljXnJxo4H9g0WAu4dILVIkdRmvD/4BqODHKqsp1iWpiVVWcsFADVJMmv1VzV2PNQi0gjtUXmez/&#10;gyVvNwuDOM2jHsgjcQM92n/ff9l/3f9Eh4f9j/23w+fD4+EBgR/EarXNIKeQC+PLJVt5p28V+WCR&#10;VEWN5YoF0vc7DUCpz4ifpPiN1XDlsn2jKMTgtVNBuW1lGg8JmqBtaNDu0iC2dYgcDwmcDkeDURLo&#10;xDg752lj3WumGuSNPBJceulwhje31nkeODuH+GOp5lyI0H4hUZtH40FvEBKsEpx6pw+zZrUshEEb&#10;7AcofKEo8FyHGbWWNIDVDNPZyXaYi6MNlwvp8aASoHOyjhPycZyMZ6PZqN/p94azTj8py86redHv&#10;DOfpy0H5oiyKMv3kqaX9rOaUMunZnac17f/dNJzezXHOLvN6kSF+ih70ArLnfyAdWum7d5yDpaK7&#10;hTm3GAY0BJ8ek38B13uwr5/89BcAAAD//wMAUEsDBBQABgAIAAAAIQBwRyXf3QAAAAoBAAAPAAAA&#10;ZHJzL2Rvd25yZXYueG1sTI/BTsMwDIbvSLxDZCQuE0uXITRK0wkBvXFhgLh6jWkrGqdrsq3w9Bhx&#10;gKPtT7+/v1hPvlcHGmMX2MJinoEiroPruLHw8lxdrEDFhOywD0wWPinCujw9KTB34chPdNikRkkI&#10;xxwttCkNudaxbsljnIeBWG7vYfSYZBwb7UY8SrjvtcmyK+2xY/nQ4kB3LdUfm723EKtX2lVfs3qW&#10;vS2bQGZ3//iA1p6fTbc3oBJN6Q+GH31Rh1KctmHPLqrewtJcSpdkwSykggC/i62Q5noFuiz0/wrl&#10;NwAAAP//AwBQSwECLQAUAAYACAAAACEAtoM4kv4AAADhAQAAEwAAAAAAAAAAAAAAAAAAAAAAW0Nv&#10;bnRlbnRfVHlwZXNdLnhtbFBLAQItABQABgAIAAAAIQA4/SH/1gAAAJQBAAALAAAAAAAAAAAAAAAA&#10;AC8BAABfcmVscy8ucmVsc1BLAQItABQABgAIAAAAIQDePolHNQIAADoEAAAOAAAAAAAAAAAAAAAA&#10;AC4CAABkcnMvZTJvRG9jLnhtbFBLAQItABQABgAIAAAAIQBwRyXf3QAAAAoBAAAPAAAAAAAAAAAA&#10;AAAAAI8EAABkcnMvZG93bnJldi54bWxQSwUGAAAAAAQABADzAAAAmQUAAAAA&#10;"/>
            </w:pict>
          </mc:Fallback>
        </mc:AlternateContent>
      </w:r>
      <w:r w:rsidRPr="008E2E8A">
        <w:rPr>
          <w:rFonts w:ascii="Times New Roman" w:eastAsia="Times New Roman" w:hAnsi="Times New Roman" w:cs="Simplified Arabic"/>
          <w:sz w:val="16"/>
          <w:szCs w:val="16"/>
          <w:rtl/>
          <w:lang w:eastAsia="ar-SA" w:bidi="ar-IQ"/>
        </w:rPr>
        <w:tab/>
      </w:r>
      <w:r w:rsidRPr="008E2E8A">
        <w:rPr>
          <w:rFonts w:ascii="Times New Roman" w:eastAsia="Times New Roman" w:hAnsi="Times New Roman" w:cs="Simplified Arabic" w:hint="cs"/>
          <w:sz w:val="16"/>
          <w:szCs w:val="16"/>
          <w:rtl/>
          <w:lang w:eastAsia="ar-SA" w:bidi="ar-IQ"/>
        </w:rPr>
        <w:t>الانتباه</w:t>
      </w:r>
    </w:p>
    <w:p w:rsidR="008E2E8A" w:rsidRPr="008E2E8A" w:rsidRDefault="008E2E8A" w:rsidP="008E2E8A">
      <w:pPr>
        <w:spacing w:after="0" w:line="240" w:lineRule="auto"/>
        <w:ind w:left="5040" w:firstLine="720"/>
        <w:jc w:val="lowKashida"/>
        <w:rPr>
          <w:rFonts w:ascii="Times New Roman" w:eastAsia="Times New Roman" w:hAnsi="Times New Roman" w:cs="Simplified Arabic"/>
          <w:sz w:val="16"/>
          <w:szCs w:val="16"/>
          <w:rtl/>
          <w:lang w:eastAsia="ar-SA" w:bidi="ar-IQ"/>
        </w:rPr>
      </w:pPr>
      <w:r w:rsidRPr="008E2E8A">
        <w:rPr>
          <w:rFonts w:ascii="Times New Roman" w:eastAsia="Times New Roman" w:hAnsi="Times New Roman" w:cs="Simplified Arabic" w:hint="cs"/>
          <w:sz w:val="16"/>
          <w:szCs w:val="16"/>
          <w:rtl/>
          <w:lang w:eastAsia="ar-SA" w:bidi="ar-IQ"/>
        </w:rPr>
        <w:t xml:space="preserve">المختار </w: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p>
    <w:p w:rsidR="008E2E8A" w:rsidRPr="008E2E8A" w:rsidRDefault="008E2E8A" w:rsidP="008E2E8A">
      <w:pPr>
        <w:tabs>
          <w:tab w:val="left" w:pos="720"/>
          <w:tab w:val="left" w:pos="1440"/>
          <w:tab w:val="left" w:pos="2356"/>
        </w:tabs>
        <w:spacing w:after="0" w:line="240" w:lineRule="auto"/>
        <w:ind w:firstLine="72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4320" behindDoc="0" locked="0" layoutInCell="1" allowOverlap="1" wp14:anchorId="258040F6" wp14:editId="4448F389">
                <wp:simplePos x="0" y="0"/>
                <wp:positionH relativeFrom="column">
                  <wp:posOffset>1144977</wp:posOffset>
                </wp:positionH>
                <wp:positionV relativeFrom="paragraph">
                  <wp:posOffset>49254</wp:posOffset>
                </wp:positionV>
                <wp:extent cx="685800" cy="0"/>
                <wp:effectExtent l="0" t="76200" r="19050" b="95250"/>
                <wp:wrapNone/>
                <wp:docPr id="19" name="رابط مستقيم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9"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15pt,3.9pt" to="144.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KBpSgIAAFwEAAAOAAAAZHJzL2Uyb0RvYy54bWysVM2O0zAQviPxDpbv3SSlLW3UdIWalssC&#10;lXZ5ANd2GgvHtmy3aYW4IO2FFwFxQxx4lfZtGLs/7MIFIXpwx56Zz998M874ettItOHWCa0KnF2l&#10;GHFFNRNqVeC3d/POECPniWJEasULvOMOX0+ePhm3JuddXWvJuEUAolzemgLX3ps8SRyteUPclTZc&#10;gbPStiEetnaVMEtaQG9k0k3TQdJqy4zVlDsHp+XRiScRv6o49W+qynGPZIGBm4+rjesyrMlkTPKV&#10;JaYW9ESD/AOLhggFl16gSuIJWlvxB1QjqNVOV/6K6ibRVSUojzVANVn6WzW3NTE81gLiOHORyf0/&#10;WPp6s7BIMOjdCCNFGujR/tv+8/7L/gc63O+/778ePh4+He4R+EGs1rgccqZqYUO5dKtuzY2m7xxS&#10;eloTteKR9N3OAFAWMpJHKWHjDFy5bF9pBjFk7XVUblvZJkCCJmgbG7S7NIhvPaJwOBj2hym0kZ5d&#10;CcnPecY6/5LrBgWjwFKoIB3JyebG+cCD5OeQcKz0XEgZ2y8Vags86nf7McFpKVhwhjBnV8uptGhD&#10;wgDFXywKPA/DrF4rFsFqTtjsZHsiJNjIRzW8FaCP5Djc1nCGkeTwZoJ1pCdVuBFqBcIn6zhD70fp&#10;aDacDXudXncw6/TSsuy8mE97ncE8e94vn5XTaZl9COSzXl4LxrgK/M/znPX+bl5OL+s4iZeJvgiV&#10;PEaPigLZ838kHZsd+nuclKVmu4UN1YW+wwjH4NNzC2/k4T5G/fooTH4CAAD//wMAUEsDBBQABgAI&#10;AAAAIQDFyoz52wAAAAcBAAAPAAAAZHJzL2Rvd25yZXYueG1sTI9BS8NAEIXvgv9hGcGb3bSCLmk2&#10;RYR6aVXaitTbNjsmwexs2N208d879qLHj/d4802xGF0njhhi60nDdJKBQKq8banW8LZb3igQMRmy&#10;pvOEGr4xwqK8vChMbv2JNnjcplrwCMXcaGhS6nMpY9WgM3HieyTOPn1wJjGGWtpgTjzuOjnLsjvp&#10;TEt8oTE9PjZYfW0Hp2GzXq7U+2oYq/DxNH3Zva6f91FpfX01PsxBJBzTXxl+9VkdSnY6+IFsFB2z&#10;ym65quGeP+B8phTz4cyyLOR///IHAAD//wMAUEsBAi0AFAAGAAgAAAAhALaDOJL+AAAA4QEAABMA&#10;AAAAAAAAAAAAAAAAAAAAAFtDb250ZW50X1R5cGVzXS54bWxQSwECLQAUAAYACAAAACEAOP0h/9YA&#10;AACUAQAACwAAAAAAAAAAAAAAAAAvAQAAX3JlbHMvLnJlbHNQSwECLQAUAAYACAAAACEA2OSgaUoC&#10;AABcBAAADgAAAAAAAAAAAAAAAAAuAgAAZHJzL2Uyb0RvYy54bWxQSwECLQAUAAYACAAAACEAxcqM&#10;+dsAAAAHAQAADwAAAAAAAAAAAAAAAACkBAAAZHJzL2Rvd25yZXYueG1sUEsFBgAAAAAEAAQA8wAA&#10;AKwFA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1488" behindDoc="0" locked="0" layoutInCell="1" allowOverlap="1" wp14:anchorId="3DB3A443" wp14:editId="2FB181D9">
                <wp:simplePos x="0" y="0"/>
                <wp:positionH relativeFrom="column">
                  <wp:posOffset>3086100</wp:posOffset>
                </wp:positionH>
                <wp:positionV relativeFrom="paragraph">
                  <wp:posOffset>48260</wp:posOffset>
                </wp:positionV>
                <wp:extent cx="0" cy="438785"/>
                <wp:effectExtent l="9525" t="12065" r="9525" b="6350"/>
                <wp:wrapNone/>
                <wp:docPr id="18" name="رابط مستقيم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8"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8pt" to="243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fmNAIAADoEAAAOAAAAZHJzL2Uyb0RvYy54bWysU82O0zAQviPxDlbubZJuuttGTVeoabks&#10;UGmXB3Btp7FwbMt2m1aIC9Je9kVA3BAHXqV9G8buj7ZwQYgcnLE98/mb+WZGt5tGoDUzlitZRGk3&#10;iRCTRFEul0X0/mHWGUTIOiwpFkqyItoyG92OX74YtTpnPVUrQZlBACJt3uoiqp3TeRxbUrMG267S&#10;TMJlpUyDHWzNMqYGt4DeiLiXJNdxqwzVRhFmLZyWh8toHPCrihH3rqosc0gUEXBzYTVhXfg1Ho9w&#10;vjRY15wcaeB/YNFgLuHRM1SJHUYrw/+AajgxyqrKdYlqYlVVnLCQA2STJr9lc19jzUIuUByrz2Wy&#10;/w+WvF3PDeIUtAOlJG5Ao9333Zfd191PtH/c/dh923/eP+0fEdxDsVptc4iZyLnx6ZKNvNd3inyw&#10;SKpJjeWSBdIPWw1AqY+IL0L8xmp4ctG+URR88MqpULlNZRoPCTVBmyDQ9iwQ2zhEDocETrOrwc2g&#10;H8BxforTxrrXTDXIG0UkuPSlwzle31nneeD85OKPpZpxIYL8QqK2iIb9Xj8EWCU49ZfezZrlYiIM&#10;WmPfQOE7vnvhZtRK0gBWM0ynR9thLg42PC6kx4NMgM7ROnTIx2EynA6mg6yT9a6nnSwpy86r2STr&#10;XM/Sm355VU4mZfrJU0uzvOaUMunZnbo1zf6uG45zc+izc7+eyxBfood6AdnTP5AOUnr1Dn2wUHQ7&#10;NyeJoUGD83GY/AQ834P9fOTHvwAAAP//AwBQSwMEFAAGAAgAAAAhAAojMGfbAAAACAEAAA8AAABk&#10;cnMvZG93bnJldi54bWxMj0FPwkAQhe8m/ofNmHghsBVNIbVTYtTevIgarkN3bBu7s6W7QPXXu4SD&#10;Hr+8yZvv5avRdurAg2+dINzMElAslTOt1Ajvb+V0CcoHEkOdE0b4Zg+r4vIip8y4o7zyYR1qFUvE&#10;Z4TQhNBnWvuqYUt+5nqWmH26wVKIONTaDHSM5bbT8yRJtaVW4oeGen5suPpa7y2CLz94V/5Mqkmy&#10;ua0dz3dPL8+EeH01PtyDCjyGv2M46Ud1KKLT1u3FeNUh3C3TuCUgLFJQMT/z9sQL0EWu/w8ofgEA&#10;AP//AwBQSwECLQAUAAYACAAAACEAtoM4kv4AAADhAQAAEwAAAAAAAAAAAAAAAAAAAAAAW0NvbnRl&#10;bnRfVHlwZXNdLnhtbFBLAQItABQABgAIAAAAIQA4/SH/1gAAAJQBAAALAAAAAAAAAAAAAAAAAC8B&#10;AABfcmVscy8ucmVsc1BLAQItABQABgAIAAAAIQALqGfmNAIAADoEAAAOAAAAAAAAAAAAAAAAAC4C&#10;AABkcnMvZTJvRG9jLnhtbFBLAQItABQABgAIAAAAIQAKIzBn2wAAAAgBAAAPAAAAAAAAAAAAAAAA&#10;AI4EAABkcnMvZG93bnJldi54bWxQSwUGAAAAAAQABADzAAAAlg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1248" behindDoc="0" locked="0" layoutInCell="1" allowOverlap="1" wp14:anchorId="47CF1DB3" wp14:editId="6FB33AE2">
                <wp:simplePos x="0" y="0"/>
                <wp:positionH relativeFrom="column">
                  <wp:posOffset>-800100</wp:posOffset>
                </wp:positionH>
                <wp:positionV relativeFrom="paragraph">
                  <wp:posOffset>48260</wp:posOffset>
                </wp:positionV>
                <wp:extent cx="457200" cy="0"/>
                <wp:effectExtent l="9525" t="59690" r="19050" b="54610"/>
                <wp:wrapNone/>
                <wp:docPr id="17" name="رابط مستقيم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7"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8pt" to="-27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tT/SwIAAFwEAAAOAAAAZHJzL2Uyb0RvYy54bWysVM1uEzEQviPxDpbvye6GTZquuqlQNuFS&#10;oFLLAzi2N2vhtS3bzSZCXJB66YuAuCEOvEryNoydH1q4IEQOztgz8/mbb8Z7cbluJVpx64RWJc76&#10;KUZcUc2EWpb43e28N8bIeaIYkVrxEm+4w5eT588uOlPwgW60ZNwiAFGu6EyJG+9NkSSONrwlrq8N&#10;V+CstW2Jh61dJsySDtBbmQzSdJR02jJjNeXOwWm1d+JJxK9rTv3bunbcI1li4ObjauO6CGsyuSDF&#10;0hLTCHqgQf6BRUuEgktPUBXxBN1Z8QdUK6jVTte+T3Wb6LoWlMcaoJos/a2am4YYHmsBcZw5yeT+&#10;Hyx9s7q2SDDo3RlGirTQo+237eftl+0PtLvfft9+3X3aPezuEfhBrM64AnKm6tqGcula3ZgrTd87&#10;pPS0IWrJI+nbjQGgLGQkT1LCxhm4ctG91gxiyJ3XUbl1bdsACZqgdWzQ5tQgvvaIwmE+PIOmY0SP&#10;roQUxzxjnX/FdYuCUWIpVJCOFGR15XzgQYpjSDhWei6kjO2XCnUlPh8OhjHBaSlYcIYwZ5eLqbRo&#10;RcIAxV8sCjyPw6y+UyyCNZyw2cH2REiwkY9qeCtAH8lxuK3lDCPJ4c0Ea09PqnAj1AqED9Z+hj6c&#10;p+ez8Wyc9/LBaNbL06rqvZxP895onp0NqxfVdFplHwP5LC8awRhXgf9xnrP87+bl8LL2k3ia6JNQ&#10;yVP0qCiQPf5H0rHZob/7SVlotrm2obrQdxjhGHx4buGNPN7HqF8fhclPAAAA//8DAFBLAwQUAAYA&#10;CAAAACEAK+f0Ft8AAAAIAQAADwAAAGRycy9kb3ducmV2LnhtbEyPQUvDQBCF74L/YRnBW7pJ0Rhi&#10;NkWEemlV2oq0t20yJsHsbNjdtPHfO3rR48c83nyvWEymFyd0vrOkIJnFIJAqW3fUKHjbLaMMhA+a&#10;at1bQgVf6GFRXl4UOq/tmTZ42oZGcAn5XCtoQxhyKX3VotF+Zgckvn1YZ3RgdI2snT5zuenlPI5T&#10;aXRH/KHVAz62WH1uR6Ngs16usvfVOFXu8JS87F7Xz3ufKXV9NT3cgwg4hb8w/OizOpTsdLQj1V70&#10;CqJknvKYoOAuBcGB6PaG+fjLsizk/wHlNwAAAP//AwBQSwECLQAUAAYACAAAACEAtoM4kv4AAADh&#10;AQAAEwAAAAAAAAAAAAAAAAAAAAAAW0NvbnRlbnRfVHlwZXNdLnhtbFBLAQItABQABgAIAAAAIQA4&#10;/SH/1gAAAJQBAAALAAAAAAAAAAAAAAAAAC8BAABfcmVscy8ucmVsc1BLAQItABQABgAIAAAAIQB2&#10;atT/SwIAAFwEAAAOAAAAAAAAAAAAAAAAAC4CAABkcnMvZTJvRG9jLnhtbFBLAQItABQABgAIAAAA&#10;IQAr5/QW3wAAAAgBAAAPAAAAAAAAAAAAAAAAAKUEAABkcnMvZG93bnJldi54bWxQSwUGAAAAAAQA&#10;BADzAAAAsQU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2512" behindDoc="0" locked="0" layoutInCell="1" allowOverlap="1" wp14:anchorId="49E6EEA8" wp14:editId="3B5E74EE">
                <wp:simplePos x="0" y="0"/>
                <wp:positionH relativeFrom="column">
                  <wp:posOffset>3086100</wp:posOffset>
                </wp:positionH>
                <wp:positionV relativeFrom="paragraph">
                  <wp:posOffset>48260</wp:posOffset>
                </wp:positionV>
                <wp:extent cx="0" cy="0"/>
                <wp:effectExtent l="9525" t="12065" r="9525" b="6985"/>
                <wp:wrapNone/>
                <wp:docPr id="16" name="رابط مستقيم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6"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8pt" to="24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9k1LwIAADUEAAAOAAAAZHJzL2Uyb0RvYy54bWysU82O0zAQviPxDlbubZLSljZqukJJy2WB&#10;Srs8gGs7jYVjW7bbtEJckPayLwLihjjwKu3bMHZ/1IULQuTgjD0zn7+Z+Ty52TYCbZixXMk8SrtJ&#10;hJgkinK5yqP39/POKELWYUmxUJLl0Y7Z6Gb6/Nmk1RnrqVoJygwCEGmzVudR7ZzO4tiSmjXYdpVm&#10;EpyVMg12sDWrmBrcAnoj4l6SDONWGaqNIsxaOC2Pzmga8KuKEfeuqixzSOQRcHNhNWFd+jWeTnC2&#10;MljXnJxo4H9g0WAu4dILVIkdRmvD/4BqODHKqsp1iWpiVVWcsFADVJMmv1VzV2PNQi3QHKsvbbL/&#10;D5a83SwM4hRmN4yQxA3MaP99/2X/df8THR72P/bfDp8Pj4cHBH5oVqttBjmFXBhfLtnKO32ryAeL&#10;pCpqLFcskL7faQBKfUb8JMVvrIYrl+0bRSEGr50KndtWpvGQ0BO0DQPaXQbEtg6R4yE5n8Y4O6do&#10;Y91rphrkjTwSXPqu4Qxvbq3zFHB2DvHHUs25EGHyQqI2j8aD3iAkWCU49U4fZs1qWQiDNthrJ3yh&#10;HvBchxm1ljSA1QzT2cl2mIujDZcL6fGgCKBzso7i+DhOxrPRbNTv9HvDWaeflGXn1bzod4bz9OWg&#10;fFEWRZl+8tTSflZzSpn07M5CTft/J4TTkzlK7CLVSxvip+ihX0D2/A+kwxT94I4SWCq6W5jzdEGb&#10;Ifj0jrz4r/dgX7/26S8AAAD//wMAUEsDBBQABgAIAAAAIQAoOfLk2gAAAAcBAAAPAAAAZHJzL2Rv&#10;d25yZXYueG1sTI/BTsMwEETvSP0Ha5G4VNShoFCFOFUF5MaFtojrNl6SiHidxm4b+HoWOMDxaVYz&#10;b/Pl6Dp1pCG0ng1czRJQxJW3LdcGtpvycgEqRGSLnWcy8EEBlsXkLMfM+hM/03EdayUlHDI00MTY&#10;Z1qHqiGHYeZ7Ysne/OAwCg61tgOepNx1ep4kqXbYsiw02NN9Q9X7+uAMhPKF9uXntJomr9e1p/n+&#10;4ekRjbk4H1d3oCKN8e8YvvVFHQpx2vkD26A6AzeLVH6JBm5TUJL/8u6HdZHr//7FFwAAAP//AwBQ&#10;SwECLQAUAAYACAAAACEAtoM4kv4AAADhAQAAEwAAAAAAAAAAAAAAAAAAAAAAW0NvbnRlbnRfVHlw&#10;ZXNdLnhtbFBLAQItABQABgAIAAAAIQA4/SH/1gAAAJQBAAALAAAAAAAAAAAAAAAAAC8BAABfcmVs&#10;cy8ucmVsc1BLAQItABQABgAIAAAAIQBHD9k1LwIAADUEAAAOAAAAAAAAAAAAAAAAAC4CAABkcnMv&#10;ZTJvRG9jLnhtbFBLAQItABQABgAIAAAAIQAoOfLk2gAAAAcBAAAPAAAAAAAAAAAAAAAAAIkEAABk&#10;cnMvZG93bnJldi54bWxQSwUGAAAAAAQABADzAAAAkA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9440" behindDoc="0" locked="0" layoutInCell="1" allowOverlap="1" wp14:anchorId="31B89665" wp14:editId="116E628E">
                <wp:simplePos x="0" y="0"/>
                <wp:positionH relativeFrom="column">
                  <wp:posOffset>5372100</wp:posOffset>
                </wp:positionH>
                <wp:positionV relativeFrom="paragraph">
                  <wp:posOffset>48260</wp:posOffset>
                </wp:positionV>
                <wp:extent cx="0" cy="342900"/>
                <wp:effectExtent l="9525" t="12065" r="9525" b="6985"/>
                <wp:wrapNone/>
                <wp:docPr id="15" name="رابط مستقيم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5"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3.8pt" to="423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AUpNQIAADoEAAAOAAAAZHJzL2Uyb0RvYy54bWysU82O0zAQviPxDlbubZJuWtqo6Qo1LZcF&#10;Ku3yAK7tNBaObdlu0wpxQdoLLwLihjjwKu3bMHZ/1IULQuTgjD0zn7+Zbzy+3TYCbZixXMkiSrtJ&#10;hJgkinK5KqJ3D/POMELWYUmxUJIV0Y7Z6Hby/Nm41TnrqVoJygwCEGnzVhdR7ZzO49iSmjXYdpVm&#10;EpyVMg12sDWrmBrcAnoj4l6SDOJWGaqNIsxaOC2PzmgS8KuKEfe2qixzSBQRcHNhNWFd+jWejHG+&#10;MljXnJxo4H9g0WAu4dILVIkdRmvD/4BqODHKqsp1iWpiVVWcsFADVJMmv1VzX2PNQi3QHKsvbbL/&#10;D5a82SwM4hS060dI4gY02n/ff9l/3f9Eh8f9j/23w6fD58MjAj80q9U2h5ypXBhfLtnKe32nyHuL&#10;pJrWWK5YIP2w0wCU+oz4SYrfWA1XLtvXikIMXjsVOretTOMhoSdoGwTaXQRiW4fI8ZDA6U3WGyVB&#10;uxjn5zxtrHvFVIO8UUSCS986nOPNnXWeB87PIf5YqjkXIsgvJGqLaNTv9UOCVYJT7/Rh1qyWU2HQ&#10;BvsBCl8oCjzXYUatJQ1gNcN0drId5uJow+VCejyoBOicrOOEfBglo9lwNsw6WW8w62RJWXZezqdZ&#10;ZzBPX/TLm3I6LdOPnlqa5TWnlEnP7jytafZ303B6N8c5u8zrpQ3xU/TQLyB7/gfSQUqv3nEOloru&#10;FuYsMQxoCD49Jv8CrvdgXz/5yS8AAAD//wMAUEsDBBQABgAIAAAAIQBO8d9t2wAAAAgBAAAPAAAA&#10;ZHJzL2Rvd25yZXYueG1sTI/BTsMwEETvSPyDtUhcKuq0IFOFbCoE5MaFAuK6jZckIl6nsdsGvh4j&#10;DnAczWjmTbGeXK8OPIbOC8JinoFiqb3tpEF4ea4uVqBCJLHUe2GETw6wLk9PCsqtP8oTHzaxUalE&#10;Qk4IbYxDrnWoW3YU5n5gSd67Hx3FJMdG25GOqdz1epllRjvqJC20NPBdy/XHZu8QQvXKu+prVs+y&#10;t8vG83J3//hAiOdn0+0NqMhT/AvDD35ChzIxbf1ebFA9wurKpC8R4dqASv6v3iKYhQFdFvr/gfIb&#10;AAD//wMAUEsBAi0AFAAGAAgAAAAhALaDOJL+AAAA4QEAABMAAAAAAAAAAAAAAAAAAAAAAFtDb250&#10;ZW50X1R5cGVzXS54bWxQSwECLQAUAAYACAAAACEAOP0h/9YAAACUAQAACwAAAAAAAAAAAAAAAAAv&#10;AQAAX3JlbHMvLnJlbHNQSwECLQAUAAYACAAAACEAdkwFKTUCAAA6BAAADgAAAAAAAAAAAAAAAAAu&#10;AgAAZHJzL2Uyb0RvYy54bWxQSwECLQAUAAYACAAAACEATvHfbdsAAAAIAQAADwAAAAAAAAAAAAAA&#10;AACPBAAAZHJzL2Rvd25yZXYueG1sUEsFBgAAAAAEAAQA8wAAAJc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6912" behindDoc="0" locked="0" layoutInCell="1" allowOverlap="1" wp14:anchorId="52C7AE76" wp14:editId="517CCCA4">
                <wp:simplePos x="0" y="0"/>
                <wp:positionH relativeFrom="column">
                  <wp:posOffset>3086100</wp:posOffset>
                </wp:positionH>
                <wp:positionV relativeFrom="paragraph">
                  <wp:posOffset>222885</wp:posOffset>
                </wp:positionV>
                <wp:extent cx="0" cy="114300"/>
                <wp:effectExtent l="9525" t="5715" r="9525" b="13335"/>
                <wp:wrapNone/>
                <wp:docPr id="14" name="رابط مستقيم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4"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7.55pt" to="243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sNAIAADoEAAAOAAAAZHJzL2Uyb0RvYy54bWysU82O0zAQviPxDlbubZJuWtqo6Qo1LZcF&#10;Ku3yAK7tNBaObdlu0wpxQdoLLwLihjjwKu3bMHZ/1IULQuTgjD0zn7+Zbzy+3TYCbZixXMkiSrtJ&#10;hJgkinK5KqJ3D/POMELWYUmxUJIV0Y7Z6Hby/Nm41TnrqVoJygwCEGnzVhdR7ZzO49iSmjXYdpVm&#10;EpyVMg12sDWrmBrcAnoj4l6SDOJWGaqNIsxaOC2PzmgS8KuKEfe2qixzSBQRcHNhNWFd+jWejHG+&#10;MljXnJxo4H9g0WAu4dILVIkdRmvD/4BqODHKqsp1iWpiVVWcsFADVJMmv1VzX2PNQi3QHKsvbbL/&#10;D5a82SwM4hS0yyIkcQMa7b/vv+y/7n+iw+P+x/7b4dPh8+ERgR+a1WqbQ85ULowvl2zlvb5T5L1F&#10;Uk1rLFcskH7YaQBKfUb8JMVvrIYrl+1rRSEGr50KndtWpvGQ0BO0DQLtLgKxrUPkeEjgNE2zmyRo&#10;F+P8nKeNda+YapA3ikhw6VuHc7y5s87zwPk5xB9LNedCBPmFRG0Rjfq9fkiwSnDqnT7MmtVyKgza&#10;YD9A4QtFgec6zKi1pAGsZpjOTrbDXBxtuFxIjweVAJ2TdZyQD6NkNBvOhlkn6w1mnSwpy87L+TTr&#10;DObpi355U06nZfrRU0uzvOaUMunZnac1zf5uGk7v5jhnl3m9tCF+ih76BWTP/0A6SOnVO87BUtHd&#10;wpwlhgENwafH5F/A9R7s6yc/+QUAAP//AwBQSwMEFAAGAAgAAAAhAJ6nnPLdAAAACQEAAA8AAABk&#10;cnMvZG93bnJldi54bWxMj8FOwzAQRO9I/IO1SFwq6qShVRWyqRCQGxcKiOs2XpKIeJ3Gbhv4eow4&#10;wHF2RrNvis1ke3Xk0XdOENJ5AoqldqaTBuHlubpag/KBxFDvhBE+2cOmPD8rKDfuJE983IZGxRLx&#10;OSG0IQy51r5u2ZKfu4Eleu9utBSiHBttRjrFctvrRZKstKVO4oeWBr5ruf7YHiyCr155X33N6lny&#10;ljWOF/v7xwdCvLyYbm9ABZ7CXxh+8CM6lJFp5w5ivOoRrteruCUgZMsUVAz8HnYIyywFXRb6/4Ly&#10;GwAA//8DAFBLAQItABQABgAIAAAAIQC2gziS/gAAAOEBAAATAAAAAAAAAAAAAAAAAAAAAABbQ29u&#10;dGVudF9UeXBlc10ueG1sUEsBAi0AFAAGAAgAAAAhADj9If/WAAAAlAEAAAsAAAAAAAAAAAAAAAAA&#10;LwEAAF9yZWxzLy5yZWxzUEsBAi0AFAAGAAgAAAAhAJtv4Sw0AgAAOgQAAA4AAAAAAAAAAAAAAAAA&#10;LgIAAGRycy9lMm9Eb2MueG1sUEsBAi0AFAAGAAgAAAAhAJ6nnPLdAAAACQEAAA8AAAAAAAAAAAAA&#10;AAAAjgQAAGRycy9kb3ducmV2LnhtbFBLBQYAAAAABAAEAPMAAACYBQAAAAA=&#10;"/>
            </w:pict>
          </mc:Fallback>
        </mc:AlternateConten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sz w:val="16"/>
          <w:szCs w:val="16"/>
          <w:rtl/>
          <w:lang w:eastAsia="ar-SA" w:bidi="ar-IQ"/>
        </w:rPr>
        <w:tab/>
      </w:r>
      <w:r w:rsidRPr="008E2E8A">
        <w:rPr>
          <w:rFonts w:ascii="Times New Roman" w:eastAsia="Times New Roman" w:hAnsi="Times New Roman" w:cs="Simplified Arabic" w:hint="cs"/>
          <w:sz w:val="16"/>
          <w:szCs w:val="16"/>
          <w:rtl/>
          <w:lang w:eastAsia="ar-SA" w:bidi="ar-IQ"/>
        </w:rPr>
        <w:t>المعالجة</w:t>
      </w:r>
    </w:p>
    <w:p w:rsidR="008E2E8A" w:rsidRPr="008E2E8A" w:rsidRDefault="008E2E8A" w:rsidP="008E2E8A">
      <w:pPr>
        <w:tabs>
          <w:tab w:val="left" w:pos="720"/>
          <w:tab w:val="left" w:pos="1440"/>
          <w:tab w:val="left" w:pos="2356"/>
        </w:tabs>
        <w:spacing w:after="0" w:line="240" w:lineRule="auto"/>
        <w:ind w:firstLine="36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06368" behindDoc="0" locked="0" layoutInCell="1" allowOverlap="1" wp14:anchorId="3BC39F5F" wp14:editId="5AC5D9A6">
                <wp:simplePos x="0" y="0"/>
                <wp:positionH relativeFrom="column">
                  <wp:posOffset>1143000</wp:posOffset>
                </wp:positionH>
                <wp:positionV relativeFrom="paragraph">
                  <wp:posOffset>90170</wp:posOffset>
                </wp:positionV>
                <wp:extent cx="0" cy="571500"/>
                <wp:effectExtent l="9525" t="12700" r="9525" b="6350"/>
                <wp:wrapNone/>
                <wp:docPr id="13" name="رابط مستقيم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3"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1pt" to="90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DQLNgIAADoEAAAOAAAAZHJzL2Uyb0RvYy54bWysU82O0zAQviPxDlbubZJuu9tGTVcoabks&#10;UGmXB3Btp7FwbMt2m1aIC9Je9kVA3BAHXqV9G8buj7pwQYgcnLFn5vM3843Ht5tGoDUzliuZR2k3&#10;iRCTRFEul3n0/mHWGUbIOiwpFkqyPNoyG91OXr4YtzpjPVUrQZlBACJt1uo8qp3TWRxbUrMG267S&#10;TIKzUqbBDrZmGVODW0BvRNxLkuu4VYZqowizFk7LgzOaBPyqYsS9qyrLHBJ5BNxcWE1YF36NJ2Oc&#10;LQ3WNSdHGvgfWDSYS7j0DFVih9HK8D+gGk6MsqpyXaKaWFUVJyzUANWkyW/V3NdYs1ALNMfqc5vs&#10;/4Mlb9dzgzgF7a4iJHEDGu2+777svu5+ov3j7sfu2/7z/mn/iMAPzWq1zSCnkHPjyyUbea/vFPlg&#10;kVRFjeWSBdIPWw1Aqc+In6X4jdVw5aJ9oyjE4JVToXObyjQeEnqCNkGg7VkgtnGIHA4JnA5u0kES&#10;tItxdsrTxrrXTDXIG3kkuPStwxle31nneeDsFOKPpZpxIYL8QqI2j0aD3iAkWCU49U4fZs1yUQiD&#10;1tgPUPhCUeC5DDNqJWkAqxmm06PtMBcHGy4X0uNBJUDnaB0m5OMoGU2H02G/0+9dTzv9pCw7r2ZF&#10;v3M9S28G5VVZFGX6yVNL+1nNKWXSsztNa9r/u2k4vpvDnJ3n9dyG+Dl66BeQPf0D6SClV+8wBwtF&#10;t3NzkhgGNAQfH5N/AZd7sC+f/OQXAAAA//8DAFBLAwQUAAYACAAAACEAMFnLidoAAAAKAQAADwAA&#10;AGRycy9kb3ducmV2LnhtbExPQU7DMBC8I/EHa5G4VNQmIFSlcSoE5MaFAuK6jbdJRLxOY7cNvJ4t&#10;F7jNzI5mZ4rV5Ht1oDF2gS1czw0o4jq4jhsLb6/V1QJUTMgO+8Bk4YsirMrzswJzF478Qod1apSE&#10;cMzRQpvSkGsd65Y8xnkYiOW2DaPHJHRstBvxKOG+15kxd9pjx/KhxYEeWqo/13tvIVbvtKu+Z/XM&#10;fNw0gbLd4/MTWnt5Md0vQSWa0p8ZTvWlOpTSaRP27KLqhS+MbEkCbjNQJ8OvsBFgRNFlof9PKH8A&#10;AAD//wMAUEsBAi0AFAAGAAgAAAAhALaDOJL+AAAA4QEAABMAAAAAAAAAAAAAAAAAAAAAAFtDb250&#10;ZW50X1R5cGVzXS54bWxQSwECLQAUAAYACAAAACEAOP0h/9YAAACUAQAACwAAAAAAAAAAAAAAAAAv&#10;AQAAX3JlbHMvLnJlbHNQSwECLQAUAAYACAAAACEANXg0CzYCAAA6BAAADgAAAAAAAAAAAAAAAAAu&#10;AgAAZHJzL2Uyb0RvYy54bWxQSwECLQAUAAYACAAAACEAMFnLidoAAAAKAQAADwAAAAAAAAAAAAAA&#10;AACQBAAAZHJzL2Rvd25yZXYueG1sUEsFBgAAAAAEAAQA8wAAAJc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93056" behindDoc="0" locked="0" layoutInCell="1" allowOverlap="1" wp14:anchorId="733BA2D9" wp14:editId="51E34E1A">
                <wp:simplePos x="0" y="0"/>
                <wp:positionH relativeFrom="column">
                  <wp:posOffset>4229100</wp:posOffset>
                </wp:positionH>
                <wp:positionV relativeFrom="paragraph">
                  <wp:posOffset>96520</wp:posOffset>
                </wp:positionV>
                <wp:extent cx="0" cy="228600"/>
                <wp:effectExtent l="9525" t="9525" r="9525" b="9525"/>
                <wp:wrapNone/>
                <wp:docPr id="12" name="رابط مستقيم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2" o:spid="_x0000_s1026" style="position:absolute;left:0;text-align:lef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6pt" to="333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3oGOwIAAEQEAAAOAAAAZHJzL2Uyb0RvYy54bWysU82O0zAQviPxDlbubX5oSxs1XaGm5bJA&#10;pV24u7bTWDi2ZXubVogL0l72RUDcEAdepX0bxu4PXbggRA7O2DPz+ZuZz+OrTSPQmhnLlSyitJtE&#10;iEmiKJerInp7O+8MI2QdlhQLJVkRbZmNriZPn4xbnbNM1UpQZhCASJu3uohq53Qex5bUrMG2qzST&#10;4KyUabCDrVnF1OAW0BsRZ0kyiFtlqDaKMGvhtDw4o0nArypG3JuqsswhUUTAzYXVhHXp13gyxvnK&#10;YF1zcqSB/4FFg7mES89QJXYY3Rn+B1TDiVFWVa5LVBOrquKEhRqgmjT5rZqbGmsWaoHmWH1uk/1/&#10;sOT1emEQpzC7LEISNzCj3bfd592X3Q+0v999333df9o/7O8R+KFZrbY55EzlwvhyyUbe6GtF3lsk&#10;1bTGcsUC6dutBqDUZ8SPUvzGarhy2b5SFGLwnVOhc5vKNKgSXL/ziR4cuoM2YVTb86jYxiFyOCRw&#10;mmXDQRKmGOPcI/g8bax7yVSDvFFEgkvfRJzj9bV1ntGvEH8s1ZwLEYQgJGqLaNTP+iHBKsGpd/ow&#10;a1bLqTBojb2UwhfKA89lmFF3kgawmmE6O9oOc3Gw4XIhPR5UAnSO1kErH0bJaDacDXudXjaYdXpJ&#10;WXZezKe9zmCePu+Xz8rptEw/emppL685pUx6difdpr2/08XxBR0Ud1buuQ3xY/TQLyB7+gfSYah+&#10;jgdFLBXdLsxp2CDVEHx8Vv4tXO7Bvnz8k58AAAD//wMAUEsDBBQABgAIAAAAIQCqL6bl3AAAAAkB&#10;AAAPAAAAZHJzL2Rvd25yZXYueG1sTI/BTsMwEETvSPyDtUjcqNOgRiXEqSoEXJCQaANnJ16SCHsd&#10;xW4a/p6teqDHnRnNvik2s7NiwjH0nhQsFwkIpMabnloF1f7lbg0iRE1GW0+o4BcDbMrrq0Lnxh/p&#10;A6ddbAWXUMi1gi7GIZcyNB06HRZ+QGLv249ORz7HVppRH7ncWZkmSSad7ok/dHrApw6bn93BKdh+&#10;vT3fv0+189Y8tNWncVXymip1ezNvH0FEnON/GE74jA4lM9X+QCYIqyDLMt4S2VilIDhwFmoFq2UK&#10;sizk5YLyDwAA//8DAFBLAQItABQABgAIAAAAIQC2gziS/gAAAOEBAAATAAAAAAAAAAAAAAAAAAAA&#10;AABbQ29udGVudF9UeXBlc10ueG1sUEsBAi0AFAAGAAgAAAAhADj9If/WAAAAlAEAAAsAAAAAAAAA&#10;AAAAAAAALwEAAF9yZWxzLy5yZWxzUEsBAi0AFAAGAAgAAAAhAK/DegY7AgAARAQAAA4AAAAAAAAA&#10;AAAAAAAALgIAAGRycy9lMm9Eb2MueG1sUEsBAi0AFAAGAAgAAAAhAKovpuXcAAAACQEAAA8AAAAA&#10;AAAAAAAAAAAAlQQAAGRycy9kb3ducmV2LnhtbFBLBQYAAAAABAAEAPMAAACe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6608" behindDoc="0" locked="0" layoutInCell="1" allowOverlap="1" wp14:anchorId="18380B3F" wp14:editId="39143486">
                <wp:simplePos x="0" y="0"/>
                <wp:positionH relativeFrom="column">
                  <wp:posOffset>4229100</wp:posOffset>
                </wp:positionH>
                <wp:positionV relativeFrom="paragraph">
                  <wp:posOffset>96520</wp:posOffset>
                </wp:positionV>
                <wp:extent cx="0" cy="114300"/>
                <wp:effectExtent l="9525" t="9525" r="9525" b="9525"/>
                <wp:wrapNone/>
                <wp:docPr id="11" name="رابط مستقيم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1" o:spid="_x0000_s1026"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7.6pt" to="33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vIsNQIAADoEAAAOAAAAZHJzL2Uyb0RvYy54bWysU8uO0zAU3SPxD1b2bZJOWtqo6Qg1LZsB&#10;Ks3wAa7tNBaObdlu0wqxQZoNPwJih1jwK+3fcO0+oLBBiCwcP+49Pvec6/HtthFow4zlShZR2k0i&#10;xCRRlMtVEb15mHeGEbIOS4qFkqyIdsxGt5OnT8atzllP1UpQZhCASJu3uohq53Qex5bUrMG2qzST&#10;cFgp02AHS7OKqcEtoDci7iXJIG6VodoowqyF3fJ4GE0CflUx4l5XlWUOiSICbi6MJoxLP8aTMc5X&#10;BuuakxMN/A8sGswlXHqBKrHDaG34H1ANJ0ZZVbkuUU2sqooTFmqAatLkt2rua6xZqAXEsfoik/1/&#10;sOTVZmEQp+BdGiGJG/Bo/3X/af95/x0dHvff9l8OHw4fD48IzkGsVtsccqZyYXy5ZCvv9Z0iby2S&#10;alpjuWKB9MNOA1DIiK9S/MJquHLZvlQUYvDaqaDctjKNhwRN0DYYtLsYxLYOkeMmgd00zW6S4F2M&#10;83OeNta9YKpBflJEgksvHc7x5s46YA6h5xC/LdWcCxHsFxK1RTTq9/ohwSrBqT/0YdasllNh0Ab7&#10;BgqflwHArsKMWksawGqG6ew0d5iL4xzihfR4UAnQOc2OHfJulIxmw9kw62S9wayTJWXZeT6fZp3B&#10;PH3WL2/K6bRM33tqaZbXnFImPbtzt6bZ33XD6d0c++zSrxcZ4mv0UCKQPf8D6WCld+/YB0tFdwvj&#10;1fCuQoOG4NNj8i/g13WI+vnkJz8AAAD//wMAUEsDBBQABgAIAAAAIQBa6JMF3AAAAAkBAAAPAAAA&#10;ZHJzL2Rvd25yZXYueG1sTI/BTsMwEETvSPyDtUhcqtYhERFK41QIyI0LBcR1Gy9JRLxOY7cNfD2L&#10;OMBxZ0azb8rN7AZ1pCn0ng1crRJQxI23PbcGXp7r5Q2oEJEtDp7JwCcF2FTnZyUW1p/4iY7b2Cop&#10;4VCggS7GsdA6NB05DCs/Eov37ieHUc6p1XbCk5S7QadJkmuHPcuHDke666j52B6cgVC/0r7+WjSL&#10;5C1rPaX7+8cHNObyYr5dg4o0x78w/OALOlTCtPMHtkENBvI8ly1RjOsUlAR+hZ2BLEtBV6X+v6D6&#10;BgAA//8DAFBLAQItABQABgAIAAAAIQC2gziS/gAAAOEBAAATAAAAAAAAAAAAAAAAAAAAAABbQ29u&#10;dGVudF9UeXBlc10ueG1sUEsBAi0AFAAGAAgAAAAhADj9If/WAAAAlAEAAAsAAAAAAAAAAAAAAAAA&#10;LwEAAF9yZWxzLy5yZWxzUEsBAi0AFAAGAAgAAAAhACTC8iw1AgAAOgQAAA4AAAAAAAAAAAAAAAAA&#10;LgIAAGRycy9lMm9Eb2MueG1sUEsBAi0AFAAGAAgAAAAhAFrokwXcAAAACQEAAA8AAAAAAAAAAAAA&#10;AAAAjwQAAGRycy9kb3ducmV2LnhtbFBLBQYAAAAABAAEAPMAAACY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3536" behindDoc="0" locked="0" layoutInCell="1" allowOverlap="1" wp14:anchorId="572FBAD7" wp14:editId="5D1FB2DB">
                <wp:simplePos x="0" y="0"/>
                <wp:positionH relativeFrom="column">
                  <wp:posOffset>1143000</wp:posOffset>
                </wp:positionH>
                <wp:positionV relativeFrom="paragraph">
                  <wp:posOffset>96520</wp:posOffset>
                </wp:positionV>
                <wp:extent cx="0" cy="0"/>
                <wp:effectExtent l="9525" t="9525" r="9525" b="9525"/>
                <wp:wrapNone/>
                <wp:docPr id="10" name="رابط مستقيم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0" o:spid="_x0000_s1026" style="position:absolute;left:0;text-align:lef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6pt" to="9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iJLgIAADUEAAAOAAAAZHJzL2Uyb0RvYy54bWysU82O0zAQviPxDlbubZLSljZqukJJy2WB&#10;Srs8gGs7jYVjW7bbtEJckPayLwLihjjwKu3bMHZ/1IULQuTgjD0zn7+Z+Ty52TYCbZixXMk8SrtJ&#10;hJgkinK5yqP39/POKELWYUmxUJLl0Y7Z6Gb6/Nmk1RnrqVoJygwCEGmzVudR7ZzO4tiSmjXYdpVm&#10;EpyVMg12sDWrmBrcAnoj4l6SDONWGaqNIsxaOC2Pzmga8KuKEfeuqixzSOQRcHNhNWFd+jWeTnC2&#10;MljXnJxo4H9g0WAu4dILVIkdRmvD/4BqODHKqsp1iWpiVVWcsFADVJMmv1VzV2PNQi3QHKsvbbL/&#10;D5a83SwM4hRmB+2RuIEZ7b/vv+y/7n+iw8P+x/7b4fPh8fCAwA/NarXNIKeQC+PLJVt5p28V+WCR&#10;VEWN5YoF0vc7DUCpz4ifpPiN1XDlsn2jKMTgtVOhc9vKNB4SeoK2YUC7y4DY1iFyPCTn0xhn5xRt&#10;rHvNVIO8kUeCS981nOHNrXWeAs7OIf5YqjkXIkxeSNTm0XjQG4QEqwSn3unDrFktC2HQBnvthC/U&#10;A57rMKPWkgawmmE6O9kOc3G04XIhPR4UAXRO1lEcH8fJeDaajfqdfm846/STsuy8mhf9znCevhyU&#10;L8qiKNNPnlraz2pOKZOe3Vmoaf/vhHB6MkeJXaR6aUP8FD30C8ie/4F0mKIf3FECS0V3C3OeLmgz&#10;BJ/ekRf/9R7s69c+/QUAAP//AwBQSwMEFAAGAAgAAAAhAN6CtcPZAAAACQEAAA8AAABkcnMvZG93&#10;bnJldi54bWxMT8tOwzAQvCPxD9YicamoTRCoCnEqBOTGhRbEdRsvSUS8TmO3DXw9WzjAbeeh2Zli&#10;Ofle7WmMXWALl3MDirgOruPGwsu6uliAignZYR+YLHxShGV5elJg7sKBn2m/So2SEI45WmhTGnKt&#10;Y92SxzgPA7Fo72H0mASOjXYjHiTc9zoz5kZ77Fg+tDjQfUv1x2rnLcTqlbbV16yemberJlC2fXh6&#10;RGvPz6a7W1CJpvRnhmN9qQ6ldNqEHbuoesELI1uSHNcZqKPhh9j8Eros9P8F5TcAAAD//wMAUEsB&#10;Ai0AFAAGAAgAAAAhALaDOJL+AAAA4QEAABMAAAAAAAAAAAAAAAAAAAAAAFtDb250ZW50X1R5cGVz&#10;XS54bWxQSwECLQAUAAYACAAAACEAOP0h/9YAAACUAQAACwAAAAAAAAAAAAAAAAAvAQAAX3JlbHMv&#10;LnJlbHNQSwECLQAUAAYACAAAACEAXBZoiS4CAAA1BAAADgAAAAAAAAAAAAAAAAAuAgAAZHJzL2Uy&#10;b0RvYy54bWxQSwECLQAUAAYACAAAACEA3oK1w9kAAAAJAQAADwAAAAAAAAAAAAAAAACIBAAAZHJz&#10;L2Rvd25yZXYueG1sUEsFBgAAAAAEAAQA8wAAAI4FAAAAAA==&#10;"/>
            </w:pict>
          </mc:Fallback>
        </mc:AlternateConten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t>الاسترجاعية</w:t>
      </w:r>
    </w:p>
    <w:p w:rsidR="008E2E8A" w:rsidRPr="008E2E8A" w:rsidRDefault="008E2E8A" w:rsidP="008E2E8A">
      <w:pPr>
        <w:spacing w:after="0" w:line="240" w:lineRule="auto"/>
        <w:ind w:left="36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noProof/>
          <w:sz w:val="16"/>
          <w:szCs w:val="16"/>
        </w:rPr>
        <mc:AlternateContent>
          <mc:Choice Requires="wps">
            <w:drawing>
              <wp:anchor distT="0" distB="0" distL="114300" distR="114300" simplePos="0" relativeHeight="251705344" behindDoc="0" locked="0" layoutInCell="1" allowOverlap="1" wp14:anchorId="241D52DA" wp14:editId="14004020">
                <wp:simplePos x="0" y="0"/>
                <wp:positionH relativeFrom="column">
                  <wp:posOffset>-342900</wp:posOffset>
                </wp:positionH>
                <wp:positionV relativeFrom="paragraph">
                  <wp:posOffset>150495</wp:posOffset>
                </wp:positionV>
                <wp:extent cx="0" cy="342900"/>
                <wp:effectExtent l="9525" t="12700" r="9525" b="6350"/>
                <wp:wrapNone/>
                <wp:docPr id="9" name="رابط مستقيم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9"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85pt" to="-27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pkJMwIAADgEAAAOAAAAZHJzL2Uyb0RvYy54bWysU82O0zAQviPxDpbvbZJuWtqo6QolLZcF&#10;Ku3yAK7tNBaObdlu0wpxQdoLLwLihjjwKunbYLs/6sIFIXJwxuOZz9/MfJ7e7hoOtlQbJkUOk34M&#10;ARVYEibWOXz3sOiNITAWCYK4FDSHe2rg7ez5s2mrMjqQteSEauBAhMlalcPaWpVFkcE1bZDpS0WF&#10;O6ykbpB1W72OiEatQ294NIjjUdRKTZSWmBrjvOXxEM4CflVRbN9WlaEW8Bw6bjasOqwrv0azKcrW&#10;Gqma4RMN9A8sGsSEu/QCVSKLwEazP6AahrU0srJ9LJtIVhXDNNTgqkni36q5r5GioRbXHKMubTL/&#10;Dxa/2S41YCSHEwgEatyIuu/dl+5r9xMcHrsf3bfDp8PnwyOY+Fa1ymQuoxBL7YvFO3Gv7iR+b4CQ&#10;RY3EmgbKD3vlcBKfET1J8Ruj3IWr9rUkLgZtrAx921W68ZCuI2AXxrO/jIfuLMBHJ3bem3QwicPk&#10;IpSd85Q29hWVDfBGDjkTvnEoQ9s7Yz0PlJ1DvFvIBeM8DJ8L0Lrqh4NhSDCSM+IPfZjR61XBNdgi&#10;L5/whaLcyXWYlhtBAlhNEZmfbIsYP9ruci48nqvE0TlZR318mMST+Xg+TnvpYDTvpXFZ9l4uirQ3&#10;WiQvhuVNWRRl8tFTS9KsZoRQ4dmdtZqkf6eF06s5quyi1ksboqfooV+O7PkfSIdR+ukddbCSZL/U&#10;5xE7eYbg01Py+r/eO/v6wc9+AQAA//8DAFBLAwQUAAYACAAAACEAlvfc4t0AAAAJAQAADwAAAGRy&#10;cy9kb3ducmV2LnhtbEyPwU7DMBBE70j8g7VIXKrWIQWCQjYVAnLj0gLiuo2XJCJep7HbBr4eIw5w&#10;nJ3R7JtiNdleHXj0nROEi0UCiqV2ppMG4eW5mt+A8oHEUO+EET7Zw6o8PSkoN+4oaz5sQqNiific&#10;ENoQhlxrX7dsyS/cwBK9dzdaClGOjTYjHWO57XWaJNfaUifxQ0sD37dcf2z2FsFXr7yrvmb1LHlb&#10;No7T3cPTIyGen013t6ACT+EvDD/4ER3KyLR1ezFe9Qjzq8u4JSCkywxUDPwetghZloEuC/1/QfkN&#10;AAD//wMAUEsBAi0AFAAGAAgAAAAhALaDOJL+AAAA4QEAABMAAAAAAAAAAAAAAAAAAAAAAFtDb250&#10;ZW50X1R5cGVzXS54bWxQSwECLQAUAAYACAAAACEAOP0h/9YAAACUAQAACwAAAAAAAAAAAAAAAAAv&#10;AQAAX3JlbHMvLnJlbHNQSwECLQAUAAYACAAAACEAcJKZCTMCAAA4BAAADgAAAAAAAAAAAAAAAAAu&#10;AgAAZHJzL2Uyb0RvYy54bWxQSwECLQAUAAYACAAAACEAlvfc4t0AAAAJAQAADwAAAAAAAAAAAAAA&#10;AACNBAAAZHJzL2Rvd25yZXYueG1sUEsFBgAAAAAEAAQA8wAAAJcFA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5584" behindDoc="0" locked="0" layoutInCell="1" allowOverlap="1" wp14:anchorId="68A8D7AD" wp14:editId="3066EFB3">
                <wp:simplePos x="0" y="0"/>
                <wp:positionH relativeFrom="column">
                  <wp:posOffset>3314700</wp:posOffset>
                </wp:positionH>
                <wp:positionV relativeFrom="paragraph">
                  <wp:posOffset>42545</wp:posOffset>
                </wp:positionV>
                <wp:extent cx="914400" cy="0"/>
                <wp:effectExtent l="19050" t="57150" r="9525" b="57150"/>
                <wp:wrapNone/>
                <wp:docPr id="8" name="رابط مستقيم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8" o:spid="_x0000_s1026" style="position:absolute;left:0;text-align:lef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3.35pt" to="33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PM+TwIAAGQEAAAOAAAAZHJzL2Uyb0RvYy54bWysVMGO0zAQvSPxD5bv3SQlW9po0xVqWjgs&#10;UGmXD3Btp7FwbMt2m1aIC9Je+BEQN8SBX2n/hrHb7e7CBSF6cMeemec3M8+5uNy0Eq25dUKrEmdn&#10;KUZcUc2EWpb43c2sN8TIeaIYkVrxEm+5w5fjp08uOlPwvm60ZNwiAFGu6EyJG+9NkSSONrwl7kwb&#10;rsBZa9sSD1u7TJglHaC3Mumn6SDptGXGasqdg9Pq4MTjiF/XnPq3de24R7LEwM3H1cZ1EdZkfEGK&#10;pSWmEfRIg/wDi5YIBZeeoCriCVpZ8QdUK6jVTtf+jOo20XUtKI81QDVZ+ls11w0xPNYCzXHm1Cb3&#10;/2Dpm/XcIsFKDINSpIUR7b7vvuy+7n6i/e3ux+7b/tP+8/4WDUOrOuMKyJiouQ3F0o26NleavndI&#10;6UlD1JJHyjdbAzhZyEgepYSNM3DhonutGcSQldexb5vatqiWwrwKiQEceoM2cVDb06D4xiMKh6Ms&#10;z1MYJ71zJaQICCHPWOdfct2iYJRYChVaSAqyvnI+MLoPCcdKz4SUUQZSoQ6wz/vnMcFpKVhwhjBn&#10;l4uJtGhNgpDiL5YHnodhVq8Ui2ANJ2x6tD0REmzkY1+8FdApyXG4reUMI8nh7QTrQE+qcCPUCoSP&#10;1kFLH0bpaDqcDvNe3h9Me3laVb0Xs0neG8yy5+fVs2oyqbKPgXyWF41gjKvA/07XWf53ujm+sIMi&#10;T8o+NSp5jB47CmTv/iPpOPYw6YNmFppt5zZUFxQAUo7Bx2cX3srDfYy6/ziMfwEAAP//AwBQSwME&#10;FAAGAAgAAAAhAP4CBJvcAAAABwEAAA8AAABkcnMvZG93bnJldi54bWxMj8FOwzAQRO9I/IO1SNyo&#10;04gaCHEqhEDihGiLkLi5sUlC43Wwt03g61m4wPFpVjNvy+Xke3FwMXUBNcxnGQiHdbAdNhqeN/dn&#10;lyASGbSmD+g0fLoEy+r4qDSFDSOu3GFNjeASTIXR0BINhZSpbp03aRYGh5y9hegNMcZG2mhGLve9&#10;zLNMSW865IXWDO62dfVuvfcarjbjIjzF3cv5vPt4/bp7p+HhkbQ+PZlurkGQm+jvGH70WR0qdtqG&#10;Pdokeg2LPOdfSIO6AMG5Uop5+8uyKuV//+obAAD//wMAUEsBAi0AFAAGAAgAAAAhALaDOJL+AAAA&#10;4QEAABMAAAAAAAAAAAAAAAAAAAAAAFtDb250ZW50X1R5cGVzXS54bWxQSwECLQAUAAYACAAAACEA&#10;OP0h/9YAAACUAQAACwAAAAAAAAAAAAAAAAAvAQAAX3JlbHMvLnJlbHNQSwECLQAUAAYACAAAACEA&#10;NwDzPk8CAABkBAAADgAAAAAAAAAAAAAAAAAuAgAAZHJzL2Uyb0RvYy54bWxQSwECLQAUAAYACAAA&#10;ACEA/gIEm9wAAAAHAQAADwAAAAAAAAAAAAAAAACpBAAAZHJzL2Rvd25yZXYueG1sUEsFBgAAAAAE&#10;AAQA8wAAALIFAAAAAA==&#10;">
                <v:stroke endarrow="block"/>
              </v:line>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714560" behindDoc="0" locked="0" layoutInCell="1" allowOverlap="1" wp14:anchorId="7806766C" wp14:editId="2AFA099E">
                <wp:simplePos x="0" y="0"/>
                <wp:positionH relativeFrom="column">
                  <wp:posOffset>4229100</wp:posOffset>
                </wp:positionH>
                <wp:positionV relativeFrom="paragraph">
                  <wp:posOffset>42545</wp:posOffset>
                </wp:positionV>
                <wp:extent cx="0" cy="0"/>
                <wp:effectExtent l="9525" t="9525" r="9525" b="9525"/>
                <wp:wrapNone/>
                <wp:docPr id="7" name="رابط مستقي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7"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3.35pt" to="33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oJLQIAADMEAAAOAAAAZHJzL2Uyb0RvYy54bWysU8GO0zAQvSPxD5bvbZqSdtuo6Qo1LZcF&#10;Ku3yAa7tNBaObdlu0wpxQdoLPwLihjjwK+nfYDtN1YULQuTgjMczz29mnme3h4qDPdWGSZHBuD+A&#10;gAosCRPbDL57WPUmEBiLBEFcCprBIzXwdv782axWKR3KUnJCNXAgwqS1ymBprUqjyOCSVsj0paLC&#10;HRZSV8i6rd5GRKPaoVc8Gg4G46iWmigtMTXGefP2EM4DflFQbN8WhaEW8Aw6bjasOqwbv0bzGUq3&#10;GqmS4TMN9A8sKsSEu/QClSOLwE6zP6AqhrU0srB9LKtIFgXDNNTgqokHv1VzXyJFQy2uOUZd2mT+&#10;Hyx+s19rwEgGbyAQqHIjar43X5qvzU9wemx+NN9On06fT4/gxreqViZ1GQux1r5YfBD36k7i9wYI&#10;uSiR2NJA+eGoHE7sM6InKX5jlLtwU7+WxMWgnZWhb4dCVx7SdQQcwniOl/HQgwW4deLOG6G0S1Ha&#10;2FdUVsAbGeRM+J6hFO3vjPUUUNqFeLeQK8Z5mDsXoM7gdDQchQQjOSP+0IcZvd0suAZ75JUTvlCP&#10;O7kO03InSAArKSLLs20R463tLufC47kiHJ2z1Urjw3QwXU6Wk6SXDMfLXjLI897L1SLpjVfxzSh/&#10;kS8WefzRU4uTtGSEUOHZdTKNk7+TwfnBtAK7CPXShugpeuiXI9v9A+kwRT+4VgIbSY5r3U3XKTME&#10;n1+Rl/713tnXb33+CwAA//8DAFBLAwQUAAYACAAAACEAQRcYKNkAAAAHAQAADwAAAGRycy9kb3du&#10;cmV2LnhtbEyPwU7DMAyG70h7h8iTuEwsZUgFlabTNOhtFwaIq9eYtqJxuibbOp4eAwe4+dNv/f6c&#10;L0fXqSMNofVs4HqegCKuvG25NvDyXF7dgQoR2WLnmQycKcCymFzkmFl/4ic6bmOtpIRDhgaaGPtM&#10;61A15DDMfU8s2bsfHEbBodZ2wJOUu04vkiTVDluWCw32tG6o+tgenIFQvtK+/JxVs+Ttpva02D9s&#10;HtGYy+m4ugcVaYx/y/CtL+pQiNPOH9gG1RlI01R+iTLcgpL8l3c/rItc//cvvgAAAP//AwBQSwEC&#10;LQAUAAYACAAAACEAtoM4kv4AAADhAQAAEwAAAAAAAAAAAAAAAAAAAAAAW0NvbnRlbnRfVHlwZXNd&#10;LnhtbFBLAQItABQABgAIAAAAIQA4/SH/1gAAAJQBAAALAAAAAAAAAAAAAAAAAC8BAABfcmVscy8u&#10;cmVsc1BLAQItABQABgAIAAAAIQD1OFoJLQIAADMEAAAOAAAAAAAAAAAAAAAAAC4CAABkcnMvZTJv&#10;RG9jLnhtbFBLAQItABQABgAIAAAAIQBBFxgo2QAAAAcBAAAPAAAAAAAAAAAAAAAAAIcEAABkcnMv&#10;ZG93bnJldi54bWxQSwUGAAAAAAQABADzAAAAjQ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9984" behindDoc="0" locked="0" layoutInCell="1" allowOverlap="1" wp14:anchorId="554FB9F4" wp14:editId="6E9DB163">
                <wp:simplePos x="0" y="0"/>
                <wp:positionH relativeFrom="column">
                  <wp:posOffset>2057400</wp:posOffset>
                </wp:positionH>
                <wp:positionV relativeFrom="paragraph">
                  <wp:posOffset>156845</wp:posOffset>
                </wp:positionV>
                <wp:extent cx="114300" cy="0"/>
                <wp:effectExtent l="9525" t="9525" r="9525" b="9525"/>
                <wp:wrapNone/>
                <wp:docPr id="6" name="رابط مستقي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 o:spid="_x0000_s1026" style="position:absolute;left:0;text-align:lef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2.35pt" to="17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rVSOgIAAEIEAAAOAAAAZHJzL2Uyb0RvYy54bWysU82O0zAQviPxDpbvbZJuWtqo6QolLRwW&#10;qLTLA7i201g4tmV7m1aIC9JeeBEQN8SBV0nfBtv9oQsXhMjBGXtmPn8z83l6vW042FBtmBQ5TPox&#10;BFRgSZhY5/Dt3aI3hsBYJAjiUtAc7qiB17OnT6atyuhA1pITqoEDESZrVQ5ra1UWRQbXtEGmLxUV&#10;zllJ3SDrtnodEY1ah97waBDHo6iVmigtMTXGnZYHJ5wF/Kqi2L6pKkMt4Dl03GxYdVhXfo1mU5St&#10;NVI1w0ca6B9YNIgJd+kZqkQWgXvN/oBqGNbSyMr2sWwiWVUM01CDqyaJf6vmtkaKhlpcc4w6t8n8&#10;P1j8erPUgJEcjiAQqHEj6r51n7sv3Q+wf+i+d1/3H/ef9g9g5FvVKpO5jEIstS8Wb8WtupH4nQFC&#10;FjUSaxoo3+2Uw0l8RvQoxW+Mcheu2leSuBh0b2Xo27bSDag4Uy99ogd3vQHbMKjdeVB0awF2h0mS&#10;XsVunPjkilDmEXye0sa+oLIB3sghZ8K3EGVoc2OsZ/QrxB8LuWCcBxlwAdocToaDYUgwkjPinT7M&#10;6PWq4BpskBdS+EJ5znMZpuW9IAGspojMj7ZFjB9sdzkXHs9V4ugcrYNS3k/iyXw8H6e9dDCa99K4&#10;LHvPF0XaGy2SZ8PyqiyKMvngqSVpVjNCqPDsTqpN0r9TxfH9HPR21u25DdFj9NAvR/b0D6TDUP0c&#10;D4pYSbJb6tOwnVBD8PFR+ZdwuXf25dOf/QQAAP//AwBQSwMEFAAGAAgAAAAhAF1YpFvdAAAACQEA&#10;AA8AAABkcnMvZG93bnJldi54bWxMj81OwzAQhO9IvIO1SNyoQxLxE+JUFQIuSEgtac9OvCQR9jqK&#10;3TS8PYs4wHFnRzPflOvFWTHjFAZPCq5XCQik1puBOgX1+/PVHYgQNRltPaGCLwywrs7PSl0Yf6It&#10;zrvYCQ6hUGgFfYxjIWVoe3Q6rPyIxL8PPzkd+Zw6aSZ94nBnZZokN9Lpgbih1yM+9th+7o5Owebw&#10;+pS9zY3z1tx39d64OnlJlbq8WDYPICIu8c8MP/iMDhUzNf5IJgirIEtz3hIVpPktCDZkecpC8yvI&#10;qpT/F1TfAAAA//8DAFBLAQItABQABgAIAAAAIQC2gziS/gAAAOEBAAATAAAAAAAAAAAAAAAAAAAA&#10;AABbQ29udGVudF9UeXBlc10ueG1sUEsBAi0AFAAGAAgAAAAhADj9If/WAAAAlAEAAAsAAAAAAAAA&#10;AAAAAAAALwEAAF9yZWxzLy5yZWxzUEsBAi0AFAAGAAgAAAAhAPs+tVI6AgAAQgQAAA4AAAAAAAAA&#10;AAAAAAAALgIAAGRycy9lMm9Eb2MueG1sUEsBAi0AFAAGAAgAAAAhAF1YpFvdAAAACQEAAA8AAAAA&#10;AAAAAAAAAAAAlAQAAGRycy9kb3ducmV2LnhtbFBLBQYAAAAABAAEAPMAAACeBQ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85888" behindDoc="0" locked="0" layoutInCell="1" allowOverlap="1" wp14:anchorId="32AB0473" wp14:editId="65D66F64">
                <wp:simplePos x="0" y="0"/>
                <wp:positionH relativeFrom="column">
                  <wp:posOffset>2171700</wp:posOffset>
                </wp:positionH>
                <wp:positionV relativeFrom="paragraph">
                  <wp:posOffset>156845</wp:posOffset>
                </wp:positionV>
                <wp:extent cx="914400" cy="0"/>
                <wp:effectExtent l="9525" t="9525" r="9525" b="9525"/>
                <wp:wrapNone/>
                <wp:docPr id="5" name="رابط مستقي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2.35pt" to="243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o7MgIAADgEAAAOAAAAZHJzL2Uyb0RvYy54bWysU82O0zAQviPxDlbubZKSljZqukJNy2WB&#10;Srs8gGs7jYVjW7bbtEJckPayLwLihjjwKu3bMHZ/1IULQuTgjD0zn7+Z+Ty+2TYCbZixXMkiSrtJ&#10;hJgkinK5KqL39/POMELWYUmxUJIV0Y7Z6Gby/Nm41TnrqVoJygwCEGnzVhdR7ZzO49iSmjXYdpVm&#10;EpyVMg12sDWrmBrcAnoj4l6SDOJWGaqNIsxaOC2PzmgS8KuKEfeuqixzSBQRcHNhNWFd+jWejHG+&#10;MljXnJxo4H9g0WAu4dILVIkdRmvD/4BqODHKqsp1iWpiVVWcsFADVJMmv1VzV2PNQi3QHKsvbbL/&#10;D5a83SwM4rSI+hGSuIER7b/vv+y/7n+iw8P+x/7b4fPh8fCA+r5VrbY5ZEzlwvhiyVbe6VtFPlgk&#10;1bTGcsUC5fudBpzUZ8RPUvzGarhw2b5RFGLw2qnQt21lGg8JHUHbMJ7dZTxs6xCBw1GaZQkMkZxd&#10;Mc7PedpY95qpBnmjiASXvnE4x5tb6zwPnJ9D/LFUcy5EGL6QqAXsfq8fEqwSnHqnD7NmtZwKgzbY&#10;yyd8oSjwXIcZtZY0gNUM09nJdpiLow2XC+nxoBKgc7KO+vg4Skaz4WyYdbLeYNbJkrLsvJpPs85g&#10;nr7sly/K6bRMP3lqaZbXnFImPbuzVtPs77RwejVHlV3UemlD/BQ99AvInv+BdBiln95RB0tFdwtz&#10;HjHIMwSfnpLX//Ue7OsHP/kFAAD//wMAUEsDBBQABgAIAAAAIQDZtHdp3QAAAAkBAAAPAAAAZHJz&#10;L2Rvd25yZXYueG1sTI/BTsMwEETvSPyDtUhcKuqQRqUKcSoE5MaFAuK6jZckIl6nsdsGvp5FPcBx&#10;Z0czb4r15Hp1oDF0ng1czxNQxLW3HTcGXl+qqxWoEJEt9p7JwBcFWJfnZwXm1h/5mQ6b2CgJ4ZCj&#10;gTbGIdc61C05DHM/EMvvw48Oo5xjo+2IRwl3vU6TZKkddiwNLQ5031L9udk7A6F6o131Patnyfui&#10;8ZTuHp4e0ZjLi+nuFlSkKf6Z4Rdf0KEUpq3fsw2qN7DIUtkSDaTZDSgxZKulCNuToMtC/19Q/gAA&#10;AP//AwBQSwECLQAUAAYACAAAACEAtoM4kv4AAADhAQAAEwAAAAAAAAAAAAAAAAAAAAAAW0NvbnRl&#10;bnRfVHlwZXNdLnhtbFBLAQItABQABgAIAAAAIQA4/SH/1gAAAJQBAAALAAAAAAAAAAAAAAAAAC8B&#10;AABfcmVscy8ucmVsc1BLAQItABQABgAIAAAAIQCVwuo7MgIAADgEAAAOAAAAAAAAAAAAAAAAAC4C&#10;AABkcnMvZTJvRG9jLnhtbFBLAQItABQABgAIAAAAIQDZtHdp3QAAAAkBAAAPAAAAAAAAAAAAAAAA&#10;AIwEAABkcnMvZG93bnJldi54bWxQSwUGAAAAAAQABADzAAAAlgUAAAAA&#10;"/>
            </w:pict>
          </mc:Fallback>
        </mc:AlternateContent>
      </w:r>
      <w:r>
        <w:rPr>
          <w:rFonts w:ascii="Times New Roman" w:eastAsia="Times New Roman" w:hAnsi="Times New Roman" w:cs="Simplified Arabic" w:hint="cs"/>
          <w:noProof/>
          <w:sz w:val="16"/>
          <w:szCs w:val="16"/>
          <w:rtl/>
        </w:rPr>
        <mc:AlternateContent>
          <mc:Choice Requires="wps">
            <w:drawing>
              <wp:anchor distT="0" distB="0" distL="114300" distR="114300" simplePos="0" relativeHeight="251677696" behindDoc="0" locked="0" layoutInCell="1" allowOverlap="1" wp14:anchorId="6E7C3155" wp14:editId="2D7D7A33">
                <wp:simplePos x="0" y="0"/>
                <wp:positionH relativeFrom="column">
                  <wp:posOffset>4229100</wp:posOffset>
                </wp:positionH>
                <wp:positionV relativeFrom="paragraph">
                  <wp:posOffset>156845</wp:posOffset>
                </wp:positionV>
                <wp:extent cx="1143000" cy="0"/>
                <wp:effectExtent l="9525" t="9525" r="9525" b="9525"/>
                <wp:wrapNone/>
                <wp:docPr id="4" name="رابط مستقي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2.35pt" to="423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uvNAIAADkEAAAOAAAAZHJzL2Uyb0RvYy54bWysU82O0zAQviPxDpbvbZJuWtqo6QolLZcF&#10;Ku3yAK7tNBaObdlu0wpxQdoLLwLihjjwKunbYLs/6sIFIXJwxp6Zz998M57e7hoOtlQbJkUOk34M&#10;ARVYEibWOXz3sOiNITAWCYK4FDSHe2rg7ez5s2mrMjqQteSEauBAhMlalcPaWpVFkcE1bZDpS0WF&#10;c1ZSN8i6rV5HRKPWoTc8GsTxKGqlJkpLTI1xp+XRCWcBv6ootm+rylALeA4dNxtWHdaVX6PZFGVr&#10;jVTN8IkG+gcWDWLCXXqBKpFFYKPZH1ANw1oaWdk+lk0kq4phGmpw1STxb9Xc10jRUIsTx6iLTOb/&#10;weI326UGjOQwhUCgxrWo+9596b52P8HhsfvRfTt8Onw+PILUS9Uqk7mMQiy1LxbvxL26k/i9AUIW&#10;NRJrGig/7JXDSXxG9CTFb4xyF67a15K4GLSxMui2q3TjIZ0iYBfas7+0h+4swO4wSdKbOHZdxGdf&#10;hLJzotLGvqKyAd7IIWfCK4cytL0z1hNB2TnEHwu5YJyH7nMB2hxOhoNhSDCSM+KdPszo9argGmyR&#10;n5/whaqc5zpMy40gAaymiMxPtkWMH213ORcez5Xi6Jys44B8mMST+Xg+TnvpYDTvpXFZ9l4uirQ3&#10;WiQvhuVNWRRl8tFTS9KsZoRQ4dmdhzVJ/24YTs/mOGaXcb3IED1FD3o5sud/IB166dt3HISVJPul&#10;PvfYzWcIPr0l/wCu986+fvGzXwAAAP//AwBQSwMEFAAGAAgAAAAhAO49hFLdAAAACQEAAA8AAABk&#10;cnMvZG93bnJldi54bWxMj8FOwzAQRO9I/IO1SFwq6hCqUIVsKgTkxoUC4rqNlyQiXqex2wa+Hlc9&#10;wHFnRzNvitVke7Xn0XdOEK7nCSiW2plOGoS31+pqCcoHEkO9E0b4Zg+r8vysoNy4g7zwfh0aFUPE&#10;54TQhjDkWvu6ZUt+7gaW+Pt0o6UQz7HRZqRDDLe9TpMk05Y6iQ0tDfzQcv213lkEX73ztvqZ1bPk&#10;46ZxnG4fn58I8fJiur8DFXgKf2Y44kd0KCPTxu3EeNUjZFkWtwSEdHELKhqWi6OwOQm6LPT/BeUv&#10;AAAA//8DAFBLAQItABQABgAIAAAAIQC2gziS/gAAAOEBAAATAAAAAAAAAAAAAAAAAAAAAABbQ29u&#10;dGVudF9UeXBlc10ueG1sUEsBAi0AFAAGAAgAAAAhADj9If/WAAAAlAEAAAsAAAAAAAAAAAAAAAAA&#10;LwEAAF9yZWxzLy5yZWxzUEsBAi0AFAAGAAgAAAAhANh8y680AgAAOQQAAA4AAAAAAAAAAAAAAAAA&#10;LgIAAGRycy9lMm9Eb2MueG1sUEsBAi0AFAAGAAgAAAAhAO49hFLdAAAACQEAAA8AAAAAAAAAAAAA&#10;AAAAjgQAAGRycy9kb3ducmV2LnhtbFBLBQYAAAAABAAEAPMAAACYBQAAAAA=&#10;"/>
            </w:pict>
          </mc:Fallback>
        </mc:AlternateContent>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r w:rsidRPr="008E2E8A">
        <w:rPr>
          <w:rFonts w:ascii="Times New Roman" w:eastAsia="Times New Roman" w:hAnsi="Times New Roman" w:cs="Simplified Arabic" w:hint="cs"/>
          <w:sz w:val="16"/>
          <w:szCs w:val="16"/>
          <w:rtl/>
          <w:lang w:eastAsia="ar-SA" w:bidi="ar-IQ"/>
        </w:rPr>
        <w:tab/>
      </w:r>
    </w:p>
    <w:p w:rsidR="008E2E8A" w:rsidRPr="002957FB" w:rsidRDefault="008E2E8A" w:rsidP="002957FB">
      <w:pPr>
        <w:spacing w:after="0" w:line="240" w:lineRule="auto"/>
        <w:ind w:left="360"/>
        <w:jc w:val="lowKashida"/>
        <w:rPr>
          <w:rFonts w:ascii="Times New Roman" w:eastAsia="Times New Roman" w:hAnsi="Times New Roman" w:cs="Simplified Arabic"/>
          <w:sz w:val="16"/>
          <w:szCs w:val="16"/>
          <w:rtl/>
          <w:lang w:eastAsia="ar-SA" w:bidi="ar-IQ"/>
        </w:rPr>
      </w:pPr>
      <w:r>
        <w:rPr>
          <w:rFonts w:ascii="Times New Roman" w:eastAsia="Times New Roman" w:hAnsi="Times New Roman" w:cs="Simplified Arabic"/>
          <w:noProof/>
          <w:sz w:val="16"/>
          <w:szCs w:val="16"/>
          <w:rtl/>
        </w:rPr>
        <mc:AlternateContent>
          <mc:Choice Requires="wps">
            <w:drawing>
              <wp:anchor distT="0" distB="0" distL="114300" distR="114300" simplePos="0" relativeHeight="251702272" behindDoc="0" locked="0" layoutInCell="1" allowOverlap="1" wp14:anchorId="41C5B4CB" wp14:editId="58B5A769">
                <wp:simplePos x="0" y="0"/>
                <wp:positionH relativeFrom="column">
                  <wp:posOffset>-800100</wp:posOffset>
                </wp:positionH>
                <wp:positionV relativeFrom="paragraph">
                  <wp:posOffset>30480</wp:posOffset>
                </wp:positionV>
                <wp:extent cx="457200" cy="0"/>
                <wp:effectExtent l="9525" t="61595" r="19050" b="52705"/>
                <wp:wrapNone/>
                <wp:docPr id="3"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2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nSgIAAFoEAAAOAAAAZHJzL2Uyb0RvYy54bWysVM1uEzEQviPxDpbv6e6mmzZZdVOhbMKl&#10;QKSWB3Bsb9bCa1u2m02EuCD1wouAuCEOvEryNoydH1q4IEQOztgz8/mbb8Z7db1uJVpx64RWJc7O&#10;Uoy4opoJtSzx27tZb4iR80QxIrXiJd5wh6/Hz59ddabgfd1oybhFAKJc0ZkSN96bIkkcbXhL3Jk2&#10;XIGz1rYlHrZ2mTBLOkBvZdJP04uk05YZqyl3Dk6rvROPI35dc+rf1LXjHskSAzcfVxvXRViT8RUp&#10;lpaYRtADDfIPLFoiFFx6gqqIJ+jeij+gWkGtdrr2Z1S3ia5rQXmsAarJ0t+quW2I4bEWEMeZk0zu&#10;/8HS16u5RYKV+BwjRVpo0fbb9vP2y/YH2j1sv2+/7j7uPu0e0HmQqjOugIyJmttQLF2rW3Oj6TuH&#10;lJ40RC15pHy3MYCThYzkSUrYOAMXLrpXmkEMufc66raubRsgQRG0ju3ZnNrD1x5ROMwHl9ByjOjR&#10;lZDimGes8y+5blEwSiyFCsKRgqxunA88SHEMCcdKz4SUsflSoa7Eo0F/EBOcloIFZwhzdrmYSItW&#10;JIxP/MWiwPM4zOp7xSJYwwmbHmxPhAQb+aiGtwL0kRyH21rOMJIcXkyw9vSkCjdCrUD4YO0n6P0o&#10;HU2H02Hey/sX016eVlXvxWyS9y5m2eWgOq8mkyr7EMhnedEIxrgK/I/TnOV/Ny2Hd7Wfw9M8n4RK&#10;nqJHRYHs8T+Sjs0O/d1PykKzzdyG6kLfYYBj8OGxhRfyeB+jfn0Sxj8BAAD//wMAUEsDBBQABgAI&#10;AAAAIQD/HFJP3gAAAAgBAAAPAAAAZHJzL2Rvd25yZXYueG1sTI9BS8NAEIXvgv9hGcFbukmpJcRs&#10;igj10qq0FdHbNjsmwexs2N208d87etHjYx5vvq9cTbYXJ/Shc6Qgm6UgkGpnOmoUvBzWSQ4iRE1G&#10;945QwRcGWFWXF6UujDvTDk/72AgeoVBoBW2MQyFlqFu0OszcgMS3D+etjhx9I43XZx63vZyn6VJa&#10;3RF/aPWA9y3Wn/vRKtht15v8dTNOtX9/yJ4Oz9vHt5ArdX013d2CiDjFvzL84DM6VMx0dCOZIHoF&#10;STZfskxUsGAFLiQ3C87H3yyrUv4XqL4BAAD//wMAUEsBAi0AFAAGAAgAAAAhALaDOJL+AAAA4QEA&#10;ABMAAAAAAAAAAAAAAAAAAAAAAFtDb250ZW50X1R5cGVzXS54bWxQSwECLQAUAAYACAAAACEAOP0h&#10;/9YAAACUAQAACwAAAAAAAAAAAAAAAAAvAQAAX3JlbHMvLnJlbHNQSwECLQAUAAYACAAAACEAUqPy&#10;p0oCAABaBAAADgAAAAAAAAAAAAAAAAAuAgAAZHJzL2Uyb0RvYy54bWxQSwECLQAUAAYACAAAACEA&#10;/xxST94AAAAIAQAADwAAAAAAAAAAAAAAAACkBAAAZHJzL2Rvd25yZXYueG1sUEsFBgAAAAAEAAQA&#10;8wAAAK8FAAAAAA==&#10;">
                <v:stroke endarrow="block"/>
              </v:line>
            </w:pict>
          </mc:Fallback>
        </mc:AlternateContent>
      </w:r>
      <w:r>
        <w:rPr>
          <w:rFonts w:ascii="Times New Roman" w:eastAsia="Times New Roman" w:hAnsi="Times New Roman" w:cs="Simplified Arabic"/>
          <w:noProof/>
          <w:sz w:val="16"/>
          <w:szCs w:val="16"/>
        </w:rPr>
        <mc:AlternateContent>
          <mc:Choice Requires="wps">
            <w:drawing>
              <wp:anchor distT="0" distB="0" distL="114300" distR="114300" simplePos="0" relativeHeight="251707392" behindDoc="0" locked="0" layoutInCell="1" allowOverlap="1" wp14:anchorId="4BE454EA" wp14:editId="119A72D2">
                <wp:simplePos x="0" y="0"/>
                <wp:positionH relativeFrom="column">
                  <wp:posOffset>-326390</wp:posOffset>
                </wp:positionH>
                <wp:positionV relativeFrom="paragraph">
                  <wp:posOffset>66040</wp:posOffset>
                </wp:positionV>
                <wp:extent cx="0" cy="0"/>
                <wp:effectExtent l="6985" t="11430" r="12065" b="7620"/>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pt,5.2pt" to="-25.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l9vLQIAADMEAAAOAAAAZHJzL2Uyb0RvYy54bWysU8GO0zAQvSPxD5bvbZKSljZqukJJy2WB&#10;Srt8gGs7jYVjW7bbtEJckPayPwLihjjwK+3fYLtN1YULQuTgjMczz29mnqc3u4aDLdWGSZHDpB9D&#10;QAWWhIl1Dt/fL3pjCIxFgiAuBc3hnhp4M3v+bNqqjA5kLTmhGjgQYbJW5bC2VmVRZHBNG2T6UlHh&#10;DiupG2TdVq8jolHr0BseDeJ4FLVSE6UlpsY4b3k6hLOAX1UU23dVZagFPIeOmw2rDuvKr9FsirK1&#10;Rqpm+EwD/QOLBjHhLr1AlcgisNHsD6iGYS2NrGwfyyaSVcUwDTW4apL4t2ruaqRoqMU1x6hLm8z/&#10;g8Vvt0sNGMnhAAKBGjeiw/fDl8PXw09wfDj8OHw7fj4+Hh/AwLeqVSZzGYVYal8s3ok7dSvxBwOE&#10;LGok1jRQvt8rh5P4jOhJit8Y5S5ctW8kcTFoY2Xo267SjYd0HQG7MJ79ZTx0ZwE+OXHnjVDWpSht&#10;7GsqG+CNHHImfM9Qhra3xnoKKOtCvFvIBeM8zJ0L0OZwMhwMQ4KRnBF/6MOMXq8KrsEWeeWEL9Tj&#10;Tq7DtNwIEsBqisj8bFvE+Ml2l3Ph8VwRjs7ZOknj4ySezMfzcdpLB6N5L43LsvdqUaS90SJ5OSxf&#10;lEVRJp88tSTNakYIFZ5dJ9Mk/TsZnB/MSWAXoV7aED1FD/1yZLt/IB2m6Ad3ksBKkv1Sd9N1ygzB&#10;51fkpX+9d/b1W5/9AgAA//8DAFBLAwQUAAYACAAAACEAiJZEq9oAAAAJAQAADwAAAGRycy9kb3du&#10;cmV2LnhtbEyPQU/DMAyF70j8h8hIXKYt2YAJlaYTAnrjwmDi6jWmrWicrsm2wq/HaAc4WX7v6flz&#10;vhp9pw40xDawhfnMgCKugmu5tvD2Wk5vQcWE7LALTBa+KMKqOD/LMXPhyC90WKdaSQnHDC00KfWZ&#10;1rFqyGOchZ5YvI8weEyyDrV2Ax6l3Hd6YcxSe2xZLjTY00ND1ed67y3EckO78ntSTcz7VR1osXt8&#10;fkJrLy/G+ztQicb0F4ZffEGHQpi2Yc8uqs7C9GZ+LVExjEwJnITtSdBFrv9/UPwAAAD//wMAUEsB&#10;Ai0AFAAGAAgAAAAhALaDOJL+AAAA4QEAABMAAAAAAAAAAAAAAAAAAAAAAFtDb250ZW50X1R5cGVz&#10;XS54bWxQSwECLQAUAAYACAAAACEAOP0h/9YAAACUAQAACwAAAAAAAAAAAAAAAAAvAQAAX3JlbHMv&#10;LnJlbHNQSwECLQAUAAYACAAAACEApbZfby0CAAAzBAAADgAAAAAAAAAAAAAAAAAuAgAAZHJzL2Uy&#10;b0RvYy54bWxQSwECLQAUAAYACAAAACEAiJZEq9oAAAAJAQAADwAAAAAAAAAAAAAAAACHBAAAZHJz&#10;L2Rvd25yZXYueG1sUEsFBgAAAAAEAAQA8wAAAI4FAAAAAA==&#10;"/>
            </w:pict>
          </mc:Fallback>
        </mc:AlternateContent>
      </w:r>
      <w:r w:rsidRPr="008E2E8A">
        <w:rPr>
          <w:rFonts w:ascii="Times New Roman" w:eastAsia="Times New Roman" w:hAnsi="Times New Roman" w:cs="Simplified Arabic"/>
          <w:sz w:val="16"/>
          <w:szCs w:val="16"/>
          <w:lang w:eastAsia="ar-SA" w:bidi="ar-IQ"/>
        </w:rPr>
        <w:t xml:space="preserve">                                                                                       </w:t>
      </w:r>
      <w:r w:rsidRPr="008E2E8A">
        <w:rPr>
          <w:rFonts w:ascii="Times New Roman" w:eastAsia="Times New Roman" w:hAnsi="Times New Roman" w:cs="Simplified Arabic" w:hint="cs"/>
          <w:sz w:val="16"/>
          <w:szCs w:val="16"/>
          <w:rtl/>
          <w:lang w:eastAsia="ar-SA" w:bidi="ar-IQ"/>
        </w:rPr>
        <w:t>انتاج الحركة</w:t>
      </w:r>
    </w:p>
    <w:p w:rsidR="008E2E8A" w:rsidRDefault="002957FB" w:rsidP="008E2E8A">
      <w:pPr>
        <w:spacing w:after="0" w:line="240" w:lineRule="auto"/>
        <w:jc w:val="lowKashida"/>
        <w:rPr>
          <w:rFonts w:ascii="Times New Roman" w:eastAsia="Times New Roman" w:hAnsi="Times New Roman" w:cs="Simplified Arabic"/>
          <w:sz w:val="32"/>
          <w:szCs w:val="32"/>
          <w:rtl/>
          <w:lang w:eastAsia="ar-SA"/>
        </w:rPr>
      </w:pPr>
      <w:r>
        <w:rPr>
          <w:rFonts w:ascii="Times New Roman" w:eastAsia="Times New Roman" w:hAnsi="Times New Roman" w:cs="Simplified Arabic"/>
          <w:noProof/>
          <w:sz w:val="16"/>
          <w:szCs w:val="16"/>
          <w:rtl/>
        </w:rPr>
        <mc:AlternateContent>
          <mc:Choice Requires="wps">
            <w:drawing>
              <wp:anchor distT="0" distB="0" distL="114300" distR="114300" simplePos="0" relativeHeight="251698176" behindDoc="0" locked="0" layoutInCell="1" allowOverlap="1" wp14:anchorId="6D33A5A6" wp14:editId="7166B675">
                <wp:simplePos x="0" y="0"/>
                <wp:positionH relativeFrom="column">
                  <wp:posOffset>-342900</wp:posOffset>
                </wp:positionH>
                <wp:positionV relativeFrom="paragraph">
                  <wp:posOffset>151765</wp:posOffset>
                </wp:positionV>
                <wp:extent cx="1485900" cy="0"/>
                <wp:effectExtent l="0" t="0" r="19050" b="19050"/>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95pt" to="90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M+hNAIAADkEAAAOAAAAZHJzL2Uyb0RvYy54bWysU8uO0zAU3SPxD1b2bZKSljZqOkJNy2aA&#10;SjN8gGs7jYVjW7bbtEJskGYzPwJih1jwK+3fcO0+oLBBiCwcP+49Pvec6/HNthFow4zlShZR2k0i&#10;xCRRlMtVEb29n3eGEbIOS4qFkqyIdsxGN5OnT8atzllP1UpQZhCASJu3uohq53Qex5bUrMG2qzST&#10;cFgp02AHS7OKqcEtoDci7iXJIG6VodoowqyF3fJ4GE0CflUx4t5UlWUOiSICbi6MJoxLP8aTMc5X&#10;BuuakxMN/A8sGswlXHqBKrHDaG34H1ANJ0ZZVbkuUU2sqooTFmqAatLkt2ruaqxZqAXEsfoik/1/&#10;sOT1ZmEQp+BdhCRuwKL91/2n/ef9d3R42H/bfzl8PDweHlDqpWq1zSFjKhfGF0u28k7fKvLOIqmm&#10;NZYrFijf7zTghIz4KsUvrIYLl+0rRSEGr50Kum0r03hIUARtgz27iz1s6xCBzTQb9kcJuEjOZzHO&#10;z4naWPeSqQb5SREJLr1yOMebW+uAOoSeQ/y2VHMuRHBfSNQW0ajf64cEqwSn/tCHWbNaToVBG+z7&#10;J3xeBwC7CjNqLWkAqxmms9PcYS6Oc4gX0uNBKUDnNDs2yPtRMpoNZ8Osk/UGs06WlGXnxXyadQbz&#10;9Hm/fFZOp2X6wVNLs7zmlDLp2Z2bNc3+rhlOz+bYZpd2vcgQX6OHEoHs+R9IBy+9fcdGWCq6Wxiv&#10;hrcV+jMEn96SfwC/rkPUzxc/+QEAAP//AwBQSwMEFAAGAAgAAAAhAK7vdCndAAAACQEAAA8AAABk&#10;cnMvZG93bnJldi54bWxMj0FPwkAQhe8m/IfNkHghsGsRg7VbYtTevAgar0N3bBu7s6W7QPXXs4SD&#10;HufNy3vfy1aDbcWBet841nAzUyCIS2carjS8b4rpEoQPyAZbx6Thhzys8tFVhqlxR36jwzpUIoaw&#10;T1FDHUKXSunLmiz6meuI4+/L9RZDPPtKmh6PMdy2MlHqTlpsODbU2NFTTeX3em81+OKDdsXvpJyo&#10;z3nlKNk9v76g1tfj4fEBRKAh/JnhjB/RIY9MW7dn40WrYbq4jVuChmR+D+JsWKoobC+CzDP5f0F+&#10;AgAA//8DAFBLAQItABQABgAIAAAAIQC2gziS/gAAAOEBAAATAAAAAAAAAAAAAAAAAAAAAABbQ29u&#10;dGVudF9UeXBlc10ueG1sUEsBAi0AFAAGAAgAAAAhADj9If/WAAAAlAEAAAsAAAAAAAAAAAAAAAAA&#10;LwEAAF9yZWxzLy5yZWxzUEsBAi0AFAAGAAgAAAAhAAZYz6E0AgAAOQQAAA4AAAAAAAAAAAAAAAAA&#10;LgIAAGRycy9lMm9Eb2MueG1sUEsBAi0AFAAGAAgAAAAhAK7vdCndAAAACQEAAA8AAAAAAAAAAAAA&#10;AAAAjgQAAGRycy9kb3ducmV2LnhtbFBLBQYAAAAABAAEAPMAAACYBQAAAAA=&#10;"/>
            </w:pict>
          </mc:Fallback>
        </mc:AlternateContent>
      </w:r>
      <w:r w:rsidR="00466D69">
        <w:rPr>
          <w:rFonts w:ascii="Times New Roman" w:eastAsia="Times New Roman" w:hAnsi="Times New Roman" w:cs="Simplified Arabic" w:hint="cs"/>
          <w:sz w:val="32"/>
          <w:szCs w:val="32"/>
          <w:rtl/>
          <w:lang w:eastAsia="ar-SA" w:bidi="ar-IQ"/>
        </w:rPr>
        <w:t xml:space="preserve">                                  شكل(2) </w:t>
      </w:r>
    </w:p>
    <w:p w:rsidR="00466D69" w:rsidRPr="008E2E8A" w:rsidRDefault="00466D69" w:rsidP="008E2E8A">
      <w:pPr>
        <w:spacing w:after="0" w:line="240" w:lineRule="auto"/>
        <w:jc w:val="lowKashida"/>
        <w:rPr>
          <w:rFonts w:ascii="Times New Roman" w:eastAsia="Times New Roman" w:hAnsi="Times New Roman" w:cs="Simplified Arabic"/>
          <w:sz w:val="32"/>
          <w:szCs w:val="32"/>
          <w:rtl/>
          <w:lang w:eastAsia="ar-SA"/>
        </w:rPr>
      </w:pPr>
      <w:r>
        <w:rPr>
          <w:rFonts w:ascii="Times New Roman" w:eastAsia="Times New Roman" w:hAnsi="Times New Roman" w:cs="Simplified Arabic" w:hint="cs"/>
          <w:sz w:val="32"/>
          <w:szCs w:val="32"/>
          <w:rtl/>
          <w:lang w:eastAsia="ar-SA" w:bidi="ar-IQ"/>
        </w:rPr>
        <w:t xml:space="preserve">                         يوضح هيكل عمل الذاكرة</w:t>
      </w:r>
    </w:p>
    <w:p w:rsidR="008E2E8A" w:rsidRPr="008E2E8A" w:rsidRDefault="008E2E8A" w:rsidP="008E2E8A">
      <w:pPr>
        <w:spacing w:after="0" w:line="240" w:lineRule="auto"/>
        <w:jc w:val="lowKashida"/>
        <w:rPr>
          <w:rFonts w:ascii="Times New Roman" w:eastAsia="Times New Roman" w:hAnsi="Times New Roman" w:cs="Simplified Arabic"/>
          <w:sz w:val="32"/>
          <w:szCs w:val="32"/>
          <w:rtl/>
          <w:lang w:eastAsia="ar-SA"/>
        </w:rPr>
      </w:pP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ويضيف اخيراً </w:t>
      </w:r>
      <w:r w:rsidRPr="008E2E8A">
        <w:rPr>
          <w:rFonts w:ascii="Times New Roman" w:eastAsia="Times New Roman" w:hAnsi="Times New Roman" w:cs="Simplified Arabic"/>
          <w:sz w:val="32"/>
          <w:szCs w:val="32"/>
          <w:lang w:eastAsia="ar-SA" w:bidi="ar-IQ"/>
        </w:rPr>
        <w:t>Rose (1997)</w:t>
      </w:r>
      <w:r w:rsidRPr="008E2E8A">
        <w:rPr>
          <w:rFonts w:ascii="Times New Roman" w:eastAsia="Times New Roman" w:hAnsi="Times New Roman" w:cs="Simplified Arabic" w:hint="cs"/>
          <w:sz w:val="32"/>
          <w:szCs w:val="32"/>
          <w:rtl/>
          <w:lang w:eastAsia="ar-SA" w:bidi="ar-IQ"/>
        </w:rPr>
        <w:t xml:space="preserve"> ان ذاكرة الانسان مع طبيعة العمليات التي ترافق الاكتساب , الاسترجاع , التنظيم , اعادة التذكر للمعلومات الم</w:t>
      </w:r>
      <w:r w:rsidR="005424E0">
        <w:rPr>
          <w:rFonts w:ascii="Times New Roman" w:eastAsia="Times New Roman" w:hAnsi="Times New Roman" w:cs="Simplified Arabic" w:hint="cs"/>
          <w:sz w:val="32"/>
          <w:szCs w:val="32"/>
          <w:rtl/>
          <w:lang w:eastAsia="ar-SA" w:bidi="ar-IQ"/>
        </w:rPr>
        <w:t>رتبطة بالمهارة وعموماً الذاكرة ت</w:t>
      </w:r>
      <w:r w:rsidRPr="008E2E8A">
        <w:rPr>
          <w:rFonts w:ascii="Times New Roman" w:eastAsia="Times New Roman" w:hAnsi="Times New Roman" w:cs="Simplified Arabic" w:hint="cs"/>
          <w:sz w:val="32"/>
          <w:szCs w:val="32"/>
          <w:rtl/>
          <w:lang w:eastAsia="ar-SA" w:bidi="ar-IQ"/>
        </w:rPr>
        <w:t>قس</w:t>
      </w:r>
      <w:r w:rsidR="005424E0">
        <w:rPr>
          <w:rFonts w:ascii="Times New Roman" w:eastAsia="Times New Roman" w:hAnsi="Times New Roman" w:cs="Simplified Arabic" w:hint="cs"/>
          <w:sz w:val="32"/>
          <w:szCs w:val="32"/>
          <w:rtl/>
          <w:lang w:eastAsia="ar-SA" w:bidi="ar-IQ"/>
        </w:rPr>
        <w:t>ّ</w:t>
      </w:r>
      <w:r w:rsidRPr="008E2E8A">
        <w:rPr>
          <w:rFonts w:ascii="Times New Roman" w:eastAsia="Times New Roman" w:hAnsi="Times New Roman" w:cs="Simplified Arabic" w:hint="cs"/>
          <w:sz w:val="32"/>
          <w:szCs w:val="32"/>
          <w:rtl/>
          <w:lang w:eastAsia="ar-SA" w:bidi="ar-IQ"/>
        </w:rPr>
        <w:t xml:space="preserve">م الى قسمين : ذاكرة الخزن قصير الامد </w:t>
      </w:r>
      <w:r w:rsidR="005424E0">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rtl/>
          <w:lang w:eastAsia="ar-SA" w:bidi="ar-IQ"/>
        </w:rPr>
        <w:t>وذاكرة الخزن طويل الامد , ذاكرة اولية وذاكرة ثانوية , ذاكرة بيانية وذاكرة اجرائية , ذاكرة معرفية وذاكرة العادة ...</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وهناك عدد من المتغيرات التي تؤثر على التعلم والاحتفاظ للحالات الشفهية (اللفظية) والمهارات الحركية وتتضمن </w:t>
      </w:r>
      <w:r w:rsidRPr="008E2E8A">
        <w:rPr>
          <w:rFonts w:ascii="Times New Roman" w:eastAsia="Times New Roman" w:hAnsi="Times New Roman" w:cs="Simplified Arabic"/>
          <w:sz w:val="32"/>
          <w:szCs w:val="32"/>
          <w:lang w:eastAsia="ar-SA" w:bidi="ar-IQ"/>
        </w:rPr>
        <w:t>:</w:t>
      </w:r>
      <w:r w:rsidRPr="008E2E8A">
        <w:rPr>
          <w:rFonts w:ascii="Times New Roman" w:eastAsia="Times New Roman" w:hAnsi="Times New Roman" w:cs="Simplified Arabic" w:hint="cs"/>
          <w:sz w:val="32"/>
          <w:szCs w:val="32"/>
          <w:rtl/>
          <w:lang w:eastAsia="ar-SA" w:bidi="ar-IQ"/>
        </w:rPr>
        <w:t xml:space="preserve"> </w:t>
      </w:r>
      <w:r w:rsidRPr="008E2E8A">
        <w:rPr>
          <w:rFonts w:ascii="Times New Roman" w:eastAsia="Times New Roman" w:hAnsi="Times New Roman" w:cs="Simplified Arabic" w:hint="cs"/>
          <w:sz w:val="32"/>
          <w:szCs w:val="32"/>
          <w:vertAlign w:val="superscript"/>
          <w:rtl/>
          <w:lang w:eastAsia="ar-SA" w:bidi="ar-IQ"/>
        </w:rPr>
        <w:t>(</w:t>
      </w:r>
      <w:r w:rsidR="002957FB">
        <w:rPr>
          <w:rStyle w:val="a4"/>
          <w:rFonts w:ascii="Times New Roman" w:eastAsia="Times New Roman" w:hAnsi="Times New Roman" w:cs="Simplified Arabic"/>
          <w:sz w:val="32"/>
          <w:szCs w:val="32"/>
          <w:rtl/>
          <w:lang w:eastAsia="ar-SA" w:bidi="ar-IQ"/>
        </w:rPr>
        <w:footnoteReference w:id="47"/>
      </w:r>
      <w:r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8E2E8A">
      <w:pPr>
        <w:numPr>
          <w:ilvl w:val="0"/>
          <w:numId w:val="11"/>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المستوى الاولي للتعلم </w:t>
      </w:r>
    </w:p>
    <w:p w:rsidR="008E2E8A" w:rsidRPr="008E2E8A" w:rsidRDefault="008E2E8A" w:rsidP="008E2E8A">
      <w:pPr>
        <w:numPr>
          <w:ilvl w:val="0"/>
          <w:numId w:val="11"/>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ميزات وخصائص المهارة المراد تعليمها </w:t>
      </w:r>
    </w:p>
    <w:p w:rsidR="008E2E8A" w:rsidRPr="008E2E8A" w:rsidRDefault="008E2E8A" w:rsidP="008E2E8A">
      <w:pPr>
        <w:numPr>
          <w:ilvl w:val="0"/>
          <w:numId w:val="11"/>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طبيعة ظروف التعلم </w:t>
      </w:r>
    </w:p>
    <w:p w:rsidR="008E2E8A" w:rsidRPr="008E2E8A" w:rsidRDefault="008E2E8A" w:rsidP="008E2E8A">
      <w:pPr>
        <w:numPr>
          <w:ilvl w:val="0"/>
          <w:numId w:val="11"/>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القابليات الفطرية الموروثة </w:t>
      </w:r>
    </w:p>
    <w:p w:rsidR="008E2E8A" w:rsidRPr="008E2E8A" w:rsidRDefault="008E2E8A" w:rsidP="008E2E8A">
      <w:pPr>
        <w:numPr>
          <w:ilvl w:val="0"/>
          <w:numId w:val="11"/>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الخبرات السابقة </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هذه الاستراتيجيات والعوامل </w:t>
      </w:r>
      <w:r w:rsidR="005424E0">
        <w:rPr>
          <w:rFonts w:ascii="Times New Roman" w:eastAsia="Times New Roman" w:hAnsi="Times New Roman" w:cs="Simplified Arabic" w:hint="cs"/>
          <w:sz w:val="32"/>
          <w:szCs w:val="32"/>
          <w:rtl/>
          <w:lang w:eastAsia="ar-SA" w:bidi="ar-IQ"/>
        </w:rPr>
        <w:t xml:space="preserve">جميعها </w:t>
      </w:r>
      <w:r w:rsidRPr="008E2E8A">
        <w:rPr>
          <w:rFonts w:ascii="Times New Roman" w:eastAsia="Times New Roman" w:hAnsi="Times New Roman" w:cs="Simplified Arabic" w:hint="cs"/>
          <w:sz w:val="32"/>
          <w:szCs w:val="32"/>
          <w:rtl/>
          <w:lang w:eastAsia="ar-SA" w:bidi="ar-IQ"/>
        </w:rPr>
        <w:t xml:space="preserve">تتوحد للتوصل الى مستوى الطموح في التعلم والاحتفاظ بذاكرة طويلة الامد للمعلومات المعرفية والمهارات الحركية </w:t>
      </w:r>
      <w:r w:rsidR="005424E0">
        <w:rPr>
          <w:rFonts w:ascii="Times New Roman" w:eastAsia="Times New Roman" w:hAnsi="Times New Roman" w:cs="Simplified Arabic" w:hint="cs"/>
          <w:sz w:val="32"/>
          <w:szCs w:val="32"/>
          <w:rtl/>
          <w:lang w:eastAsia="ar-SA" w:bidi="ar-IQ"/>
        </w:rPr>
        <w:t>.</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LY"/>
        </w:rPr>
      </w:pPr>
      <w:r w:rsidRPr="008E2E8A">
        <w:rPr>
          <w:rFonts w:ascii="Times New Roman" w:eastAsia="Times New Roman" w:hAnsi="Times New Roman" w:cs="Simplified Arabic" w:hint="cs"/>
          <w:sz w:val="32"/>
          <w:szCs w:val="32"/>
          <w:rtl/>
          <w:lang w:eastAsia="ar-SA" w:bidi="ar-IQ"/>
        </w:rPr>
        <w:t xml:space="preserve">والخلاصة التي خرج بها </w:t>
      </w:r>
      <w:r w:rsidR="00B335B0">
        <w:rPr>
          <w:rFonts w:ascii="Times New Roman" w:eastAsia="Times New Roman" w:hAnsi="Times New Roman" w:cs="Simplified Arabic"/>
          <w:sz w:val="32"/>
          <w:szCs w:val="32"/>
          <w:lang w:eastAsia="ar-SA" w:bidi="ar-IQ"/>
        </w:rPr>
        <w:t>M</w:t>
      </w:r>
      <w:r w:rsidRPr="008E2E8A">
        <w:rPr>
          <w:rFonts w:ascii="Times New Roman" w:eastAsia="Times New Roman" w:hAnsi="Times New Roman" w:cs="Simplified Arabic"/>
          <w:sz w:val="32"/>
          <w:szCs w:val="32"/>
          <w:lang w:eastAsia="ar-SA" w:bidi="ar-IQ"/>
        </w:rPr>
        <w:t>agill (2007)</w:t>
      </w:r>
      <w:r w:rsidRPr="008E2E8A">
        <w:rPr>
          <w:rFonts w:ascii="Times New Roman" w:eastAsia="Times New Roman" w:hAnsi="Times New Roman" w:cs="Simplified Arabic" w:hint="cs"/>
          <w:sz w:val="32"/>
          <w:szCs w:val="32"/>
          <w:rtl/>
          <w:lang w:eastAsia="ar-SA" w:bidi="ar-IQ"/>
        </w:rPr>
        <w:t xml:space="preserve"> شملت ان الذاكرة تتضمن افضل عرض النظامين من الوظائف :</w:t>
      </w:r>
    </w:p>
    <w:p w:rsidR="008E2E8A" w:rsidRPr="008E2E8A" w:rsidRDefault="008E2E8A" w:rsidP="008E2E8A">
      <w:pPr>
        <w:numPr>
          <w:ilvl w:val="0"/>
          <w:numId w:val="12"/>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عمل الذاكرة </w:t>
      </w:r>
    </w:p>
    <w:p w:rsidR="008E2E8A" w:rsidRPr="008E2E8A" w:rsidRDefault="008E2E8A" w:rsidP="008E2E8A">
      <w:pPr>
        <w:numPr>
          <w:ilvl w:val="0"/>
          <w:numId w:val="12"/>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الذاكرة طويلة الامد </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ولكل واحدة منها يتضمن ثلاثة انظمة ثانوية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اولاً : عمل الذاكرة وتشمل :</w:t>
      </w:r>
    </w:p>
    <w:p w:rsidR="008E2E8A" w:rsidRPr="008E2E8A" w:rsidRDefault="008E2E8A" w:rsidP="008E2E8A">
      <w:pPr>
        <w:numPr>
          <w:ilvl w:val="0"/>
          <w:numId w:val="13"/>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دائرة الاصوات الكلامية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rPr>
      </w:pPr>
      <w:r w:rsidRPr="008E2E8A">
        <w:rPr>
          <w:rFonts w:ascii="Times New Roman" w:eastAsia="Times New Roman" w:hAnsi="Times New Roman" w:cs="Simplified Arabic" w:hint="cs"/>
          <w:sz w:val="32"/>
          <w:szCs w:val="32"/>
          <w:rtl/>
          <w:lang w:eastAsia="ar-SA" w:bidi="ar-IQ"/>
        </w:rPr>
        <w:t xml:space="preserve">ب-مجمل تخطيطي للمرئيات البصرية المكانية والفضائية </w:t>
      </w:r>
      <w:r w:rsidR="005424E0">
        <w:rPr>
          <w:rFonts w:ascii="Times New Roman" w:eastAsia="Times New Roman" w:hAnsi="Times New Roman" w:cs="Simplified Arabic" w:hint="cs"/>
          <w:sz w:val="32"/>
          <w:szCs w:val="32"/>
          <w:rtl/>
          <w:lang w:eastAsia="ar-SA" w:bidi="ar-IQ"/>
        </w:rPr>
        <w:t>.</w:t>
      </w:r>
    </w:p>
    <w:p w:rsidR="008E2E8A" w:rsidRPr="008E2E8A" w:rsidRDefault="008E2E8A" w:rsidP="00FD61FB">
      <w:pPr>
        <w:spacing w:after="0" w:line="240" w:lineRule="auto"/>
        <w:ind w:left="360"/>
        <w:jc w:val="lowKashida"/>
        <w:rPr>
          <w:rFonts w:ascii="Times New Roman" w:eastAsia="Times New Roman" w:hAnsi="Times New Roman" w:cs="Simplified Arabic"/>
          <w:sz w:val="32"/>
          <w:szCs w:val="32"/>
          <w:rtl/>
          <w:lang w:eastAsia="ar-SA" w:bidi="ar-LY"/>
        </w:rPr>
      </w:pPr>
      <w:r w:rsidRPr="008E2E8A">
        <w:rPr>
          <w:rFonts w:ascii="Times New Roman" w:eastAsia="Times New Roman" w:hAnsi="Times New Roman" w:cs="Simplified Arabic" w:hint="cs"/>
          <w:sz w:val="32"/>
          <w:szCs w:val="32"/>
          <w:rtl/>
          <w:lang w:eastAsia="ar-SA" w:bidi="ar-IQ"/>
        </w:rPr>
        <w:t xml:space="preserve">ج- مركز التنفيذ </w:t>
      </w:r>
      <w:r w:rsidR="005424E0">
        <w:rPr>
          <w:rFonts w:ascii="Times New Roman" w:eastAsia="Times New Roman" w:hAnsi="Times New Roman" w:cs="Simplified Arabic" w:hint="cs"/>
          <w:sz w:val="32"/>
          <w:szCs w:val="32"/>
          <w:rtl/>
          <w:lang w:eastAsia="ar-SA" w:bidi="ar-LY"/>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LY"/>
        </w:rPr>
      </w:pPr>
      <w:r w:rsidRPr="008E2E8A">
        <w:rPr>
          <w:rFonts w:ascii="Times New Roman" w:eastAsia="Times New Roman" w:hAnsi="Times New Roman" w:cs="Simplified Arabic" w:hint="cs"/>
          <w:sz w:val="32"/>
          <w:szCs w:val="32"/>
          <w:rtl/>
          <w:lang w:eastAsia="ar-SA" w:bidi="ar-IQ"/>
        </w:rPr>
        <w:t>وهذا العمل يخدم وظيفتين :</w:t>
      </w:r>
    </w:p>
    <w:p w:rsidR="008E2E8A" w:rsidRPr="008E2E8A" w:rsidRDefault="008E2E8A" w:rsidP="008E2E8A">
      <w:pPr>
        <w:numPr>
          <w:ilvl w:val="0"/>
          <w:numId w:val="14"/>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نظام خزن قصير الامد للمعلومات التي عرضت اخيراً او الاسترجاع من ذاكرة الخزن طويل الامد </w:t>
      </w:r>
      <w:r w:rsidR="005424E0">
        <w:rPr>
          <w:rFonts w:ascii="Times New Roman" w:eastAsia="Times New Roman" w:hAnsi="Times New Roman" w:cs="Simplified Arabic" w:hint="cs"/>
          <w:sz w:val="32"/>
          <w:szCs w:val="32"/>
          <w:rtl/>
          <w:lang w:eastAsia="ar-SA" w:bidi="ar-IQ"/>
        </w:rPr>
        <w:t>.</w:t>
      </w:r>
    </w:p>
    <w:p w:rsidR="008E2E8A" w:rsidRPr="00FD61FB" w:rsidRDefault="008E2E8A" w:rsidP="00FD61FB">
      <w:pPr>
        <w:numPr>
          <w:ilvl w:val="0"/>
          <w:numId w:val="14"/>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التفاعل الوقتي (الآني) لمعالجة المعلومات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وهذا عمل الذاكرة :</w:t>
      </w:r>
    </w:p>
    <w:p w:rsidR="008E2E8A" w:rsidRPr="00FD61FB" w:rsidRDefault="008E2E8A" w:rsidP="00FD61FB">
      <w:pPr>
        <w:numPr>
          <w:ilvl w:val="0"/>
          <w:numId w:val="15"/>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يمتلك سعة محدودة من خزن المعلومات والمعلومات تبقى لفترة قصيرة من الوقت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ثانياً : الذاكرة طويلة الامد : وتتضمن ثلاثة انظمة ثانوية :</w:t>
      </w:r>
    </w:p>
    <w:p w:rsidR="008E2E8A" w:rsidRPr="008E2E8A" w:rsidRDefault="008E2E8A" w:rsidP="008E2E8A">
      <w:pPr>
        <w:numPr>
          <w:ilvl w:val="0"/>
          <w:numId w:val="16"/>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اجراءات الذاكرة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ب-ذاكرة الدلائل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ج- ذاكرة تسلسل الاحداث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ويعمل على :</w:t>
      </w:r>
    </w:p>
    <w:p w:rsidR="008E2E8A" w:rsidRPr="008E2E8A" w:rsidRDefault="008E2E8A" w:rsidP="008E2E8A">
      <w:pPr>
        <w:numPr>
          <w:ilvl w:val="0"/>
          <w:numId w:val="17"/>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خزن انواع مختلفة من المعرفة ولكل نظام ثانوي له قواعد دائمة </w:t>
      </w:r>
      <w:r w:rsidR="005424E0">
        <w:rPr>
          <w:rFonts w:ascii="Times New Roman" w:eastAsia="Times New Roman" w:hAnsi="Times New Roman" w:cs="Simplified Arabic" w:hint="cs"/>
          <w:sz w:val="32"/>
          <w:szCs w:val="32"/>
          <w:rtl/>
          <w:lang w:eastAsia="ar-SA" w:bidi="ar-IQ"/>
        </w:rPr>
        <w:t>.</w:t>
      </w:r>
    </w:p>
    <w:p w:rsidR="008E2E8A" w:rsidRPr="008E2E8A" w:rsidRDefault="008E2E8A" w:rsidP="008E2E8A">
      <w:pPr>
        <w:numPr>
          <w:ilvl w:val="0"/>
          <w:numId w:val="17"/>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يبدوا ليس لديه سعه محدودة للخزن </w:t>
      </w:r>
      <w:r w:rsidR="005424E0">
        <w:rPr>
          <w:rFonts w:ascii="Times New Roman" w:eastAsia="Times New Roman" w:hAnsi="Times New Roman" w:cs="Simplified Arabic" w:hint="cs"/>
          <w:sz w:val="32"/>
          <w:szCs w:val="32"/>
          <w:rtl/>
          <w:lang w:eastAsia="ar-SA" w:bidi="ar-IQ"/>
        </w:rPr>
        <w:t>.</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ويؤكد </w:t>
      </w:r>
      <w:r w:rsidRPr="008E2E8A">
        <w:rPr>
          <w:rFonts w:ascii="Times New Roman" w:eastAsia="Times New Roman" w:hAnsi="Times New Roman" w:cs="Simplified Arabic"/>
          <w:sz w:val="32"/>
          <w:szCs w:val="32"/>
          <w:lang w:eastAsia="ar-SA" w:bidi="ar-IQ"/>
        </w:rPr>
        <w:t>(</w:t>
      </w:r>
      <w:proofErr w:type="spellStart"/>
      <w:r w:rsidRPr="008E2E8A">
        <w:rPr>
          <w:rFonts w:ascii="Times New Roman" w:eastAsia="Times New Roman" w:hAnsi="Times New Roman" w:cs="Simplified Arabic"/>
          <w:sz w:val="32"/>
          <w:szCs w:val="32"/>
          <w:lang w:eastAsia="ar-SA" w:bidi="ar-IQ"/>
        </w:rPr>
        <w:t>magill</w:t>
      </w:r>
      <w:proofErr w:type="spellEnd"/>
      <w:r w:rsidRPr="008E2E8A">
        <w:rPr>
          <w:rFonts w:ascii="Times New Roman" w:eastAsia="Times New Roman" w:hAnsi="Times New Roman" w:cs="Simplified Arabic"/>
          <w:sz w:val="32"/>
          <w:szCs w:val="32"/>
          <w:lang w:eastAsia="ar-SA" w:bidi="ar-IQ"/>
        </w:rPr>
        <w:t>)</w:t>
      </w:r>
      <w:r w:rsidRPr="008E2E8A">
        <w:rPr>
          <w:rFonts w:ascii="Times New Roman" w:eastAsia="Times New Roman" w:hAnsi="Times New Roman" w:cs="Simplified Arabic" w:hint="cs"/>
          <w:sz w:val="32"/>
          <w:szCs w:val="32"/>
          <w:rtl/>
          <w:lang w:eastAsia="ar-SA" w:bidi="ar-IQ"/>
        </w:rPr>
        <w:t xml:space="preserve"> ان كلاً من الوقت والنشاط يؤثران على النسيان في كل من نظام عمل الذاكرة ونظام الخزن طويل الامد . واسباب النسيان تشارك مع العوامل المذكورة ويطلق عليها تتبع الاثر والتي تعني ان عرض الذاكرة للمعلومات ويضمحل عبر الوقت والتداخل الذي يحصل نتيجة تعلم سابق او تعلم حالي متداخل مع التعلم السابق</w:t>
      </w:r>
      <w:r w:rsidR="0078492E">
        <w:rPr>
          <w:rFonts w:ascii="Times New Roman" w:eastAsia="Times New Roman" w:hAnsi="Times New Roman" w:cs="Simplified Arabic" w:hint="cs"/>
          <w:sz w:val="32"/>
          <w:szCs w:val="32"/>
          <w:vertAlign w:val="superscript"/>
          <w:rtl/>
          <w:lang w:eastAsia="ar-SA" w:bidi="ar-IQ"/>
        </w:rPr>
        <w:t>(</w:t>
      </w:r>
      <w:r w:rsidR="0078492E">
        <w:rPr>
          <w:rStyle w:val="a4"/>
          <w:rFonts w:ascii="Times New Roman" w:eastAsia="Times New Roman" w:hAnsi="Times New Roman" w:cs="Simplified Arabic"/>
          <w:sz w:val="32"/>
          <w:szCs w:val="32"/>
          <w:rtl/>
          <w:lang w:eastAsia="ar-SA" w:bidi="ar-IQ"/>
        </w:rPr>
        <w:footnoteReference w:id="48"/>
      </w:r>
      <w:r w:rsidR="0078492E">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FD61FB">
      <w:pPr>
        <w:spacing w:after="0" w:line="240" w:lineRule="auto"/>
        <w:jc w:val="lowKashida"/>
        <w:rPr>
          <w:rFonts w:ascii="Times New Roman" w:eastAsia="Times New Roman" w:hAnsi="Times New Roman" w:cs="Simplified Arabic"/>
          <w:b/>
          <w:bCs/>
          <w:sz w:val="32"/>
          <w:szCs w:val="32"/>
          <w:rtl/>
          <w:lang w:eastAsia="ar-SA" w:bidi="ar-IQ"/>
        </w:rPr>
      </w:pPr>
      <w:r w:rsidRPr="008E2E8A">
        <w:rPr>
          <w:rFonts w:ascii="Times New Roman" w:eastAsia="Times New Roman" w:hAnsi="Times New Roman" w:cs="Simplified Arabic" w:hint="cs"/>
          <w:b/>
          <w:bCs/>
          <w:sz w:val="32"/>
          <w:szCs w:val="32"/>
          <w:rtl/>
          <w:lang w:eastAsia="ar-SA" w:bidi="ar-IQ"/>
        </w:rPr>
        <w:t>2-1-5 التذكر والنسيان</w:t>
      </w:r>
    </w:p>
    <w:p w:rsidR="008E2E8A" w:rsidRPr="008E2E8A" w:rsidRDefault="00721C2A" w:rsidP="005424E0">
      <w:pPr>
        <w:spacing w:after="0" w:line="240" w:lineRule="auto"/>
        <w:ind w:firstLine="651"/>
        <w:jc w:val="lowKashida"/>
        <w:rPr>
          <w:rFonts w:ascii="Times New Roman" w:eastAsia="Times New Roman" w:hAnsi="Times New Roman" w:cs="Simplified Arabic"/>
          <w:sz w:val="32"/>
          <w:szCs w:val="32"/>
          <w:rtl/>
          <w:lang w:eastAsia="ar-SA" w:bidi="ar-IQ"/>
        </w:rPr>
      </w:pPr>
      <w:r>
        <w:rPr>
          <w:rFonts w:ascii="Times New Roman" w:eastAsia="Times New Roman" w:hAnsi="Times New Roman" w:cs="Simplified Arabic" w:hint="cs"/>
          <w:sz w:val="32"/>
          <w:szCs w:val="32"/>
          <w:rtl/>
          <w:lang w:eastAsia="ar-SA" w:bidi="ar-IQ"/>
        </w:rPr>
        <w:t xml:space="preserve">  </w:t>
      </w:r>
      <w:r w:rsidR="008E2E8A" w:rsidRPr="008E2E8A">
        <w:rPr>
          <w:rFonts w:ascii="Times New Roman" w:eastAsia="Times New Roman" w:hAnsi="Times New Roman" w:cs="Simplified Arabic" w:hint="cs"/>
          <w:sz w:val="32"/>
          <w:szCs w:val="32"/>
          <w:rtl/>
          <w:lang w:eastAsia="ar-SA" w:bidi="ar-IQ"/>
        </w:rPr>
        <w:t xml:space="preserve">اثبتت الشواهد العلمية والادبيات السابقة ان هناك انواع </w:t>
      </w:r>
      <w:r w:rsidR="005424E0" w:rsidRPr="008E2E8A">
        <w:rPr>
          <w:rFonts w:ascii="Times New Roman" w:eastAsia="Times New Roman" w:hAnsi="Times New Roman" w:cs="Simplified Arabic" w:hint="cs"/>
          <w:sz w:val="32"/>
          <w:szCs w:val="32"/>
          <w:rtl/>
          <w:lang w:eastAsia="ar-SA" w:bidi="ar-IQ"/>
        </w:rPr>
        <w:t xml:space="preserve">عدة </w:t>
      </w:r>
      <w:r w:rsidR="008E2E8A" w:rsidRPr="008E2E8A">
        <w:rPr>
          <w:rFonts w:ascii="Times New Roman" w:eastAsia="Times New Roman" w:hAnsi="Times New Roman" w:cs="Simplified Arabic" w:hint="cs"/>
          <w:sz w:val="32"/>
          <w:szCs w:val="32"/>
          <w:rtl/>
          <w:lang w:eastAsia="ar-SA" w:bidi="ar-IQ"/>
        </w:rPr>
        <w:t xml:space="preserve">من الاسباب ظهرت لشرح ظاهرة النسيان وهناك عملية تدوين لعملية نقل المعلومات الى الخزن التي يعاد تذكرها وتحفظ في الذاكرة والخزن </w:t>
      </w:r>
      <w:r w:rsidR="007553E2">
        <w:rPr>
          <w:rFonts w:ascii="Times New Roman" w:eastAsia="Times New Roman" w:hAnsi="Times New Roman" w:cs="Simplified Arabic" w:hint="cs"/>
          <w:sz w:val="32"/>
          <w:szCs w:val="32"/>
          <w:rtl/>
          <w:lang w:eastAsia="ar-SA" w:bidi="ar-IQ"/>
        </w:rPr>
        <w:t>يعزو</w:t>
      </w:r>
      <w:r w:rsidR="008E2E8A" w:rsidRPr="008E2E8A">
        <w:rPr>
          <w:rFonts w:ascii="Times New Roman" w:eastAsia="Times New Roman" w:hAnsi="Times New Roman" w:cs="Simplified Arabic" w:hint="cs"/>
          <w:sz w:val="32"/>
          <w:szCs w:val="32"/>
          <w:rtl/>
          <w:lang w:eastAsia="ar-SA" w:bidi="ar-IQ"/>
        </w:rPr>
        <w:t xml:space="preserve"> الى عملية وضع المعلومات في ذاكرة الخزن الطويل , بينما الاستعادة هي عملية طلب الفرد على نقل المعلومات من خلال عمل الذاكرة الى الخزن الطويل , اما الاسترجاع هو عملية البحث في الخزن طويل الامد عن المعلومات الت</w:t>
      </w:r>
      <w:r w:rsidR="005424E0">
        <w:rPr>
          <w:rFonts w:ascii="Times New Roman" w:eastAsia="Times New Roman" w:hAnsi="Times New Roman" w:cs="Simplified Arabic" w:hint="cs"/>
          <w:sz w:val="32"/>
          <w:szCs w:val="32"/>
          <w:rtl/>
          <w:lang w:eastAsia="ar-SA" w:bidi="ar-IQ"/>
        </w:rPr>
        <w:t>ي يجب ان تكون متفقة مع الاستعمال</w:t>
      </w:r>
      <w:r w:rsidR="008E2E8A" w:rsidRPr="008E2E8A">
        <w:rPr>
          <w:rFonts w:ascii="Times New Roman" w:eastAsia="Times New Roman" w:hAnsi="Times New Roman" w:cs="Simplified Arabic" w:hint="cs"/>
          <w:sz w:val="32"/>
          <w:szCs w:val="32"/>
          <w:rtl/>
          <w:lang w:eastAsia="ar-SA" w:bidi="ar-IQ"/>
        </w:rPr>
        <w:t xml:space="preserve"> لغرض اداء المهمة او الواجب والتي تكون في متناول اليد ومتوفرة في الخزن </w:t>
      </w:r>
      <w:r w:rsidR="008E2E8A" w:rsidRPr="008E2E8A">
        <w:rPr>
          <w:rFonts w:ascii="Times New Roman" w:eastAsia="Times New Roman" w:hAnsi="Times New Roman" w:cs="Simplified Arabic" w:hint="cs"/>
          <w:sz w:val="32"/>
          <w:szCs w:val="32"/>
          <w:vertAlign w:val="superscript"/>
          <w:rtl/>
          <w:lang w:eastAsia="ar-SA" w:bidi="ar-IQ"/>
        </w:rPr>
        <w:t>(</w:t>
      </w:r>
      <w:r w:rsidR="005A52B2">
        <w:rPr>
          <w:rStyle w:val="a4"/>
          <w:rFonts w:ascii="Times New Roman" w:eastAsia="Times New Roman" w:hAnsi="Times New Roman" w:cs="Simplified Arabic"/>
          <w:sz w:val="32"/>
          <w:szCs w:val="32"/>
          <w:rtl/>
          <w:lang w:eastAsia="ar-SA" w:bidi="ar-IQ"/>
        </w:rPr>
        <w:footnoteReference w:id="49"/>
      </w:r>
      <w:r w:rsidR="008E2E8A" w:rsidRPr="008E2E8A">
        <w:rPr>
          <w:rFonts w:ascii="Times New Roman" w:eastAsia="Times New Roman" w:hAnsi="Times New Roman" w:cs="Simplified Arabic" w:hint="cs"/>
          <w:sz w:val="32"/>
          <w:szCs w:val="32"/>
          <w:vertAlign w:val="superscript"/>
          <w:rtl/>
          <w:lang w:eastAsia="ar-SA" w:bidi="ar-IQ"/>
        </w:rPr>
        <w:t>)</w:t>
      </w:r>
    </w:p>
    <w:p w:rsidR="008E2E8A" w:rsidRPr="008E2E8A" w:rsidRDefault="008E2E8A" w:rsidP="005424E0">
      <w:pPr>
        <w:spacing w:after="0" w:line="240" w:lineRule="auto"/>
        <w:ind w:left="360"/>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lastRenderedPageBreak/>
        <w:t xml:space="preserve">وقد وضع </w:t>
      </w:r>
      <w:r w:rsidRPr="008E2E8A">
        <w:rPr>
          <w:rFonts w:ascii="Times New Roman" w:eastAsia="Times New Roman" w:hAnsi="Times New Roman" w:cs="Simplified Arabic"/>
          <w:sz w:val="32"/>
          <w:szCs w:val="32"/>
          <w:lang w:eastAsia="ar-SA" w:bidi="ar-IQ"/>
        </w:rPr>
        <w:t>Magill(2007)</w:t>
      </w:r>
      <w:r w:rsidRPr="008E2E8A">
        <w:rPr>
          <w:rFonts w:ascii="Times New Roman" w:eastAsia="Times New Roman" w:hAnsi="Times New Roman" w:cs="Simplified Arabic" w:hint="cs"/>
          <w:sz w:val="32"/>
          <w:szCs w:val="32"/>
          <w:rtl/>
          <w:lang w:eastAsia="ar-SA" w:bidi="ar-IQ"/>
        </w:rPr>
        <w:t xml:space="preserve"> تعاريف </w:t>
      </w:r>
      <w:r w:rsidR="005424E0" w:rsidRPr="008E2E8A">
        <w:rPr>
          <w:rFonts w:ascii="Times New Roman" w:eastAsia="Times New Roman" w:hAnsi="Times New Roman" w:cs="Simplified Arabic" w:hint="cs"/>
          <w:sz w:val="32"/>
          <w:szCs w:val="32"/>
          <w:rtl/>
          <w:lang w:eastAsia="ar-SA" w:bidi="ar-IQ"/>
        </w:rPr>
        <w:t xml:space="preserve">عدة </w:t>
      </w:r>
      <w:r w:rsidRPr="008E2E8A">
        <w:rPr>
          <w:rFonts w:ascii="Times New Roman" w:eastAsia="Times New Roman" w:hAnsi="Times New Roman" w:cs="Simplified Arabic" w:hint="cs"/>
          <w:sz w:val="32"/>
          <w:szCs w:val="32"/>
          <w:rtl/>
          <w:lang w:eastAsia="ar-SA" w:bidi="ar-IQ"/>
        </w:rPr>
        <w:t xml:space="preserve">لعملية الحفظ في الذاكرة  </w:t>
      </w:r>
      <w:r w:rsidRPr="008E2E8A">
        <w:rPr>
          <w:rFonts w:ascii="Times New Roman" w:eastAsia="Times New Roman" w:hAnsi="Times New Roman" w:cs="Simplified Arabic" w:hint="cs"/>
          <w:sz w:val="32"/>
          <w:szCs w:val="32"/>
          <w:vertAlign w:val="superscript"/>
          <w:rtl/>
          <w:lang w:eastAsia="ar-SA" w:bidi="ar-IQ"/>
        </w:rPr>
        <w:t>(</w:t>
      </w:r>
      <w:r w:rsidR="005A52B2">
        <w:rPr>
          <w:rStyle w:val="a4"/>
          <w:rFonts w:ascii="Times New Roman" w:eastAsia="Times New Roman" w:hAnsi="Times New Roman" w:cs="Simplified Arabic"/>
          <w:sz w:val="32"/>
          <w:szCs w:val="32"/>
          <w:rtl/>
          <w:lang w:eastAsia="ar-SA" w:bidi="ar-IQ"/>
        </w:rPr>
        <w:footnoteReference w:id="50"/>
      </w:r>
      <w:r w:rsidRPr="008E2E8A">
        <w:rPr>
          <w:rFonts w:ascii="Times New Roman" w:eastAsia="Times New Roman" w:hAnsi="Times New Roman" w:cs="Simplified Arabic" w:hint="cs"/>
          <w:sz w:val="32"/>
          <w:szCs w:val="32"/>
          <w:vertAlign w:val="superscript"/>
          <w:rtl/>
          <w:lang w:eastAsia="ar-SA" w:bidi="ar-IQ"/>
        </w:rPr>
        <w:t>)</w:t>
      </w:r>
      <w:r w:rsidRPr="008E2E8A">
        <w:rPr>
          <w:rFonts w:ascii="Times New Roman" w:eastAsia="Times New Roman" w:hAnsi="Times New Roman" w:cs="Simplified Arabic" w:hint="cs"/>
          <w:sz w:val="32"/>
          <w:szCs w:val="32"/>
          <w:rtl/>
          <w:lang w:eastAsia="ar-SA" w:bidi="ar-IQ"/>
        </w:rPr>
        <w:t xml:space="preserve"> </w:t>
      </w:r>
    </w:p>
    <w:p w:rsidR="008E2E8A" w:rsidRPr="008E2E8A" w:rsidRDefault="008E2E8A" w:rsidP="00FD61FB">
      <w:pPr>
        <w:numPr>
          <w:ilvl w:val="0"/>
          <w:numId w:val="27"/>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تدوين وتسجيل المعلومات : وهي عملية في الذاكرة تشمل نقل المعلومات التي سوف يعاد تذكرها بشكل يمكنها الخزن في الذاكرة </w:t>
      </w:r>
      <w:r w:rsidR="005424E0">
        <w:rPr>
          <w:rFonts w:ascii="Times New Roman" w:eastAsia="Times New Roman" w:hAnsi="Times New Roman" w:cs="Simplified Arabic" w:hint="cs"/>
          <w:sz w:val="32"/>
          <w:szCs w:val="32"/>
          <w:rtl/>
          <w:lang w:eastAsia="ar-SA" w:bidi="ar-IQ"/>
        </w:rPr>
        <w:t>.</w:t>
      </w:r>
    </w:p>
    <w:p w:rsidR="008E2E8A" w:rsidRPr="008E2E8A" w:rsidRDefault="008E2E8A" w:rsidP="00FD61FB">
      <w:pPr>
        <w:numPr>
          <w:ilvl w:val="0"/>
          <w:numId w:val="27"/>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الاسترجاع : وهي عملية</w:t>
      </w:r>
      <w:r w:rsidR="005424E0">
        <w:rPr>
          <w:rFonts w:ascii="Times New Roman" w:eastAsia="Times New Roman" w:hAnsi="Times New Roman" w:cs="Simplified Arabic" w:hint="cs"/>
          <w:sz w:val="32"/>
          <w:szCs w:val="32"/>
          <w:rtl/>
          <w:lang w:eastAsia="ar-SA" w:bidi="ar-IQ"/>
        </w:rPr>
        <w:t xml:space="preserve"> في الذاكرة تشمل البحث عبر</w:t>
      </w:r>
      <w:r w:rsidRPr="008E2E8A">
        <w:rPr>
          <w:rFonts w:ascii="Times New Roman" w:eastAsia="Times New Roman" w:hAnsi="Times New Roman" w:cs="Simplified Arabic" w:hint="cs"/>
          <w:sz w:val="32"/>
          <w:szCs w:val="32"/>
          <w:rtl/>
          <w:lang w:eastAsia="ar-SA" w:bidi="ar-IQ"/>
        </w:rPr>
        <w:t xml:space="preserve"> الذاكرة طويلة الامد عن المعلومات التي نحتاجها </w:t>
      </w:r>
      <w:proofErr w:type="spellStart"/>
      <w:r w:rsidRPr="008E2E8A">
        <w:rPr>
          <w:rFonts w:ascii="Times New Roman" w:eastAsia="Times New Roman" w:hAnsi="Times New Roman" w:cs="Simplified Arabic" w:hint="cs"/>
          <w:sz w:val="32"/>
          <w:szCs w:val="32"/>
          <w:rtl/>
          <w:lang w:eastAsia="ar-SA" w:bidi="ar-IQ"/>
        </w:rPr>
        <w:t>لانجاز</w:t>
      </w:r>
      <w:proofErr w:type="spellEnd"/>
      <w:r w:rsidRPr="008E2E8A">
        <w:rPr>
          <w:rFonts w:ascii="Times New Roman" w:eastAsia="Times New Roman" w:hAnsi="Times New Roman" w:cs="Simplified Arabic" w:hint="cs"/>
          <w:sz w:val="32"/>
          <w:szCs w:val="32"/>
          <w:rtl/>
          <w:lang w:eastAsia="ar-SA" w:bidi="ar-IQ"/>
        </w:rPr>
        <w:t xml:space="preserve"> او لأداء المهمة او الواجب .</w:t>
      </w:r>
    </w:p>
    <w:p w:rsidR="008E2E8A" w:rsidRPr="008E2E8A" w:rsidRDefault="008E2E8A" w:rsidP="00FD61FB">
      <w:pPr>
        <w:numPr>
          <w:ilvl w:val="0"/>
          <w:numId w:val="27"/>
        </w:numPr>
        <w:spacing w:after="0" w:line="240" w:lineRule="auto"/>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اعادة التذكر : وهو اختبار اعادة الذاكرة بوضوح التي </w:t>
      </w:r>
      <w:proofErr w:type="spellStart"/>
      <w:r w:rsidRPr="008E2E8A">
        <w:rPr>
          <w:rFonts w:ascii="Times New Roman" w:eastAsia="Times New Roman" w:hAnsi="Times New Roman" w:cs="Simplified Arabic" w:hint="cs"/>
          <w:sz w:val="32"/>
          <w:szCs w:val="32"/>
          <w:rtl/>
          <w:lang w:eastAsia="ar-SA" w:bidi="ar-IQ"/>
        </w:rPr>
        <w:t>يتطلبها</w:t>
      </w:r>
      <w:proofErr w:type="spellEnd"/>
      <w:r w:rsidRPr="008E2E8A">
        <w:rPr>
          <w:rFonts w:ascii="Times New Roman" w:eastAsia="Times New Roman" w:hAnsi="Times New Roman" w:cs="Simplified Arabic" w:hint="cs"/>
          <w:sz w:val="32"/>
          <w:szCs w:val="32"/>
          <w:rtl/>
          <w:lang w:eastAsia="ar-SA" w:bidi="ar-IQ"/>
        </w:rPr>
        <w:t xml:space="preserve"> الش</w:t>
      </w:r>
      <w:r w:rsidR="005424E0">
        <w:rPr>
          <w:rFonts w:ascii="Times New Roman" w:eastAsia="Times New Roman" w:hAnsi="Times New Roman" w:cs="Simplified Arabic" w:hint="cs"/>
          <w:sz w:val="32"/>
          <w:szCs w:val="32"/>
          <w:rtl/>
          <w:lang w:eastAsia="ar-SA" w:bidi="ar-IQ"/>
        </w:rPr>
        <w:t xml:space="preserve">خص </w:t>
      </w:r>
      <w:proofErr w:type="spellStart"/>
      <w:r w:rsidR="005424E0">
        <w:rPr>
          <w:rFonts w:ascii="Times New Roman" w:eastAsia="Times New Roman" w:hAnsi="Times New Roman" w:cs="Simplified Arabic" w:hint="cs"/>
          <w:sz w:val="32"/>
          <w:szCs w:val="32"/>
          <w:rtl/>
          <w:lang w:eastAsia="ar-SA" w:bidi="ar-IQ"/>
        </w:rPr>
        <w:t>لانتاج</w:t>
      </w:r>
      <w:proofErr w:type="spellEnd"/>
      <w:r w:rsidR="005424E0">
        <w:rPr>
          <w:rFonts w:ascii="Times New Roman" w:eastAsia="Times New Roman" w:hAnsi="Times New Roman" w:cs="Simplified Arabic" w:hint="cs"/>
          <w:sz w:val="32"/>
          <w:szCs w:val="32"/>
          <w:rtl/>
          <w:lang w:eastAsia="ar-SA" w:bidi="ar-IQ"/>
        </w:rPr>
        <w:t xml:space="preserve"> استجابة مطلوبة عن طريق</w:t>
      </w:r>
      <w:r w:rsidRPr="008E2E8A">
        <w:rPr>
          <w:rFonts w:ascii="Times New Roman" w:eastAsia="Times New Roman" w:hAnsi="Times New Roman" w:cs="Simplified Arabic" w:hint="cs"/>
          <w:sz w:val="32"/>
          <w:szCs w:val="32"/>
          <w:rtl/>
          <w:lang w:eastAsia="ar-SA" w:bidi="ar-IQ"/>
        </w:rPr>
        <w:t xml:space="preserve"> دلائل مساعدة ومتوفرة في الذاكرة </w:t>
      </w:r>
      <w:r w:rsidR="005424E0">
        <w:rPr>
          <w:rFonts w:ascii="Times New Roman" w:eastAsia="Times New Roman" w:hAnsi="Times New Roman" w:cs="Simplified Arabic" w:hint="cs"/>
          <w:sz w:val="32"/>
          <w:szCs w:val="32"/>
          <w:rtl/>
          <w:lang w:eastAsia="ar-SA" w:bidi="ar-IQ"/>
        </w:rPr>
        <w:t>.</w:t>
      </w:r>
    </w:p>
    <w:p w:rsidR="008E2E8A" w:rsidRPr="00FD61FB" w:rsidRDefault="008E2E8A" w:rsidP="00FD61FB">
      <w:pPr>
        <w:numPr>
          <w:ilvl w:val="0"/>
          <w:numId w:val="27"/>
        </w:numPr>
        <w:spacing w:after="0" w:line="240" w:lineRule="auto"/>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اختبار التمييز : وهو اختبار ذاكرة واضح الذي </w:t>
      </w:r>
      <w:proofErr w:type="spellStart"/>
      <w:r w:rsidRPr="008E2E8A">
        <w:rPr>
          <w:rFonts w:ascii="Times New Roman" w:eastAsia="Times New Roman" w:hAnsi="Times New Roman" w:cs="Simplified Arabic" w:hint="cs"/>
          <w:sz w:val="32"/>
          <w:szCs w:val="32"/>
          <w:rtl/>
          <w:lang w:eastAsia="ar-SA" w:bidi="ar-IQ"/>
        </w:rPr>
        <w:t>يتطلبها</w:t>
      </w:r>
      <w:proofErr w:type="spellEnd"/>
      <w:r w:rsidRPr="008E2E8A">
        <w:rPr>
          <w:rFonts w:ascii="Times New Roman" w:eastAsia="Times New Roman" w:hAnsi="Times New Roman" w:cs="Simplified Arabic" w:hint="cs"/>
          <w:sz w:val="32"/>
          <w:szCs w:val="32"/>
          <w:rtl/>
          <w:lang w:eastAsia="ar-SA" w:bidi="ar-IQ"/>
        </w:rPr>
        <w:t xml:space="preserve"> الشخص لان </w:t>
      </w:r>
      <w:r w:rsidR="005424E0">
        <w:rPr>
          <w:rFonts w:ascii="Times New Roman" w:eastAsia="Times New Roman" w:hAnsi="Times New Roman" w:cs="Simplified Arabic" w:hint="cs"/>
          <w:sz w:val="32"/>
          <w:szCs w:val="32"/>
          <w:rtl/>
          <w:lang w:eastAsia="ar-SA" w:bidi="ar-IQ"/>
        </w:rPr>
        <w:t xml:space="preserve"> يختار الاستجابة الصحيحة بوساطة</w:t>
      </w:r>
      <w:r w:rsidRPr="008E2E8A">
        <w:rPr>
          <w:rFonts w:ascii="Times New Roman" w:eastAsia="Times New Roman" w:hAnsi="Times New Roman" w:cs="Simplified Arabic" w:hint="cs"/>
          <w:sz w:val="32"/>
          <w:szCs w:val="32"/>
          <w:rtl/>
          <w:lang w:eastAsia="ar-SA" w:bidi="ar-IQ"/>
        </w:rPr>
        <w:t xml:space="preserve"> عدة خيارات للاستجابة .</w:t>
      </w:r>
    </w:p>
    <w:p w:rsidR="008E2E8A" w:rsidRPr="005A52B2" w:rsidRDefault="008E2E8A" w:rsidP="009C18CA">
      <w:pPr>
        <w:spacing w:after="0" w:line="240" w:lineRule="auto"/>
        <w:ind w:firstLine="651"/>
        <w:jc w:val="lowKashida"/>
        <w:rPr>
          <w:rFonts w:ascii="Times New Roman" w:eastAsia="Times New Roman" w:hAnsi="Times New Roman" w:cs="Simplified Arabic"/>
          <w:sz w:val="32"/>
          <w:szCs w:val="32"/>
          <w:vertAlign w:val="superscript"/>
          <w:rtl/>
          <w:lang w:eastAsia="ar-SA" w:bidi="ar-IQ"/>
        </w:rPr>
      </w:pPr>
      <w:r w:rsidRPr="008E2E8A">
        <w:rPr>
          <w:rFonts w:ascii="Times New Roman" w:eastAsia="Times New Roman" w:hAnsi="Times New Roman" w:cs="Simplified Arabic" w:hint="cs"/>
          <w:sz w:val="32"/>
          <w:szCs w:val="32"/>
          <w:rtl/>
          <w:lang w:eastAsia="ar-SA" w:bidi="ar-IQ"/>
        </w:rPr>
        <w:t xml:space="preserve">واخيراً ان النسيان يصف فقدان الذاكرة , فقدان القدرة على استرجاع المعلومات من الذاكرة ويقاس النسيان بواسطة تحديد مقدار من المعلومات التي يطلب من الفرد ان يسترجعها او يميزها بعد </w:t>
      </w:r>
      <w:r w:rsidR="009C18CA">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من الاح</w:t>
      </w:r>
      <w:r w:rsidR="005A52B2">
        <w:rPr>
          <w:rFonts w:ascii="Times New Roman" w:eastAsia="Times New Roman" w:hAnsi="Times New Roman" w:cs="Simplified Arabic" w:hint="cs"/>
          <w:sz w:val="32"/>
          <w:szCs w:val="32"/>
          <w:rtl/>
          <w:lang w:eastAsia="ar-SA" w:bidi="ar-IQ"/>
        </w:rPr>
        <w:t>تفاظ</w:t>
      </w:r>
      <w:r w:rsidR="009C18CA">
        <w:rPr>
          <w:rFonts w:ascii="Times New Roman" w:eastAsia="Times New Roman" w:hAnsi="Times New Roman" w:cs="Simplified Arabic" w:hint="cs"/>
          <w:sz w:val="32"/>
          <w:szCs w:val="32"/>
          <w:rtl/>
          <w:lang w:eastAsia="ar-SA" w:bidi="ar-IQ"/>
        </w:rPr>
        <w:t xml:space="preserve"> .</w:t>
      </w:r>
    </w:p>
    <w:p w:rsidR="008E2E8A" w:rsidRPr="009C18CA" w:rsidRDefault="008E2E8A" w:rsidP="009C18CA">
      <w:pPr>
        <w:spacing w:after="0" w:line="240" w:lineRule="auto"/>
        <w:ind w:firstLine="651"/>
        <w:jc w:val="lowKashida"/>
        <w:rPr>
          <w:rFonts w:ascii="Times New Roman" w:eastAsia="Times New Roman" w:hAnsi="Times New Roman" w:cs="Simplified Arabic"/>
          <w:sz w:val="32"/>
          <w:szCs w:val="32"/>
          <w:rtl/>
          <w:lang w:eastAsia="ar-SA" w:bidi="ar-IQ"/>
        </w:rPr>
      </w:pPr>
      <w:r w:rsidRPr="008E2E8A">
        <w:rPr>
          <w:rFonts w:ascii="Times New Roman" w:eastAsia="Times New Roman" w:hAnsi="Times New Roman" w:cs="Simplified Arabic" w:hint="cs"/>
          <w:sz w:val="32"/>
          <w:szCs w:val="32"/>
          <w:rtl/>
          <w:lang w:eastAsia="ar-SA" w:bidi="ar-IQ"/>
        </w:rPr>
        <w:t xml:space="preserve">"وان فقدان الذاكرة يسمى النسيان ويقاس دائماً بمفقودات الاداء في اختبار الاحتفاظ والتي تظهر بعد </w:t>
      </w:r>
      <w:r w:rsidR="009C18CA">
        <w:rPr>
          <w:rFonts w:ascii="Times New Roman" w:eastAsia="Times New Roman" w:hAnsi="Times New Roman" w:cs="Simplified Arabic" w:hint="cs"/>
          <w:sz w:val="32"/>
          <w:szCs w:val="32"/>
          <w:rtl/>
          <w:lang w:eastAsia="ar-SA" w:bidi="ar-IQ"/>
        </w:rPr>
        <w:t>مدة</w:t>
      </w:r>
      <w:r w:rsidRPr="008E2E8A">
        <w:rPr>
          <w:rFonts w:ascii="Times New Roman" w:eastAsia="Times New Roman" w:hAnsi="Times New Roman" w:cs="Simplified Arabic" w:hint="cs"/>
          <w:sz w:val="32"/>
          <w:szCs w:val="32"/>
          <w:rtl/>
          <w:lang w:eastAsia="ar-SA" w:bidi="ar-IQ"/>
        </w:rPr>
        <w:t xml:space="preserve"> الاحتفاظ "</w:t>
      </w:r>
      <w:r w:rsidR="005A52B2" w:rsidRPr="005A52B2">
        <w:rPr>
          <w:rFonts w:ascii="Times New Roman" w:eastAsia="Times New Roman" w:hAnsi="Times New Roman" w:cs="Simplified Arabic" w:hint="cs"/>
          <w:sz w:val="32"/>
          <w:szCs w:val="32"/>
          <w:vertAlign w:val="superscript"/>
          <w:rtl/>
          <w:lang w:eastAsia="ar-SA" w:bidi="ar-IQ"/>
        </w:rPr>
        <w:t>(</w:t>
      </w:r>
      <w:r w:rsidR="005A52B2" w:rsidRPr="005A52B2">
        <w:rPr>
          <w:rStyle w:val="a4"/>
          <w:rFonts w:ascii="Times New Roman" w:eastAsia="Times New Roman" w:hAnsi="Times New Roman" w:cs="Simplified Arabic"/>
          <w:sz w:val="32"/>
          <w:szCs w:val="32"/>
          <w:rtl/>
          <w:lang w:eastAsia="ar-SA" w:bidi="ar-IQ"/>
        </w:rPr>
        <w:footnoteReference w:id="51"/>
      </w:r>
      <w:r w:rsidR="005A52B2" w:rsidRPr="005A52B2">
        <w:rPr>
          <w:rFonts w:ascii="Times New Roman" w:eastAsia="Times New Roman" w:hAnsi="Times New Roman" w:cs="Simplified Arabic" w:hint="cs"/>
          <w:sz w:val="32"/>
          <w:szCs w:val="32"/>
          <w:vertAlign w:val="superscript"/>
          <w:rtl/>
          <w:lang w:eastAsia="ar-SA" w:bidi="ar-IQ"/>
        </w:rPr>
        <w:t>)</w:t>
      </w:r>
      <w:r w:rsidR="009C18CA">
        <w:rPr>
          <w:rFonts w:ascii="Times New Roman" w:eastAsia="Times New Roman" w:hAnsi="Times New Roman" w:cs="Simplified Arabic" w:hint="cs"/>
          <w:sz w:val="32"/>
          <w:szCs w:val="32"/>
          <w:vertAlign w:val="superscript"/>
          <w:rtl/>
          <w:lang w:eastAsia="ar-SA" w:bidi="ar-IQ"/>
        </w:rPr>
        <w:t xml:space="preserve"> </w:t>
      </w:r>
      <w:r w:rsidR="009C18CA">
        <w:rPr>
          <w:rFonts w:ascii="Times New Roman" w:eastAsia="Times New Roman" w:hAnsi="Times New Roman" w:cs="Simplified Arabic" w:hint="cs"/>
          <w:sz w:val="32"/>
          <w:szCs w:val="32"/>
          <w:rtl/>
          <w:lang w:eastAsia="ar-SA" w:bidi="ar-IQ"/>
        </w:rPr>
        <w:t>.</w:t>
      </w:r>
    </w:p>
    <w:p w:rsidR="008E2E8A" w:rsidRPr="008E2E8A" w:rsidRDefault="008E2E8A" w:rsidP="008E2E8A">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 xml:space="preserve">2-1-6 المهارات الأساسية للتنس </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ان لعبة </w:t>
      </w:r>
      <w:r w:rsidRPr="00FD61FB">
        <w:rPr>
          <w:rFonts w:ascii="Times New Roman" w:eastAsia="Times New Roman" w:hAnsi="Times New Roman" w:cs="Simplified Arabic"/>
          <w:sz w:val="32"/>
          <w:szCs w:val="32"/>
          <w:rtl/>
          <w:lang w:eastAsia="ar-SA" w:bidi="ar-IQ"/>
        </w:rPr>
        <w:t>التنس</w:t>
      </w:r>
      <w:r w:rsidRPr="008E2E8A">
        <w:rPr>
          <w:rFonts w:ascii="Simplified Arabic" w:eastAsia="Times New Roman" w:hAnsi="Simplified Arabic" w:cs="Simplified Arabic"/>
          <w:sz w:val="32"/>
          <w:szCs w:val="32"/>
          <w:rtl/>
          <w:lang w:bidi="ar-IQ"/>
        </w:rPr>
        <w:t xml:space="preserve"> كأي لعبة اخرى لها مهار</w:t>
      </w:r>
      <w:r w:rsidR="007553E2">
        <w:rPr>
          <w:rFonts w:ascii="Simplified Arabic" w:eastAsia="Times New Roman" w:hAnsi="Simplified Arabic" w:cs="Simplified Arabic" w:hint="cs"/>
          <w:sz w:val="32"/>
          <w:szCs w:val="32"/>
          <w:rtl/>
          <w:lang w:bidi="ar-LY"/>
        </w:rPr>
        <w:t>ا</w:t>
      </w:r>
      <w:proofErr w:type="spellStart"/>
      <w:r w:rsidRPr="008E2E8A">
        <w:rPr>
          <w:rFonts w:ascii="Simplified Arabic" w:eastAsia="Times New Roman" w:hAnsi="Simplified Arabic" w:cs="Simplified Arabic"/>
          <w:sz w:val="32"/>
          <w:szCs w:val="32"/>
          <w:rtl/>
          <w:lang w:bidi="ar-IQ"/>
        </w:rPr>
        <w:t>تها</w:t>
      </w:r>
      <w:proofErr w:type="spellEnd"/>
      <w:r w:rsidRPr="008E2E8A">
        <w:rPr>
          <w:rFonts w:ascii="Simplified Arabic" w:eastAsia="Times New Roman" w:hAnsi="Simplified Arabic" w:cs="Simplified Arabic"/>
          <w:sz w:val="32"/>
          <w:szCs w:val="32"/>
          <w:rtl/>
          <w:lang w:bidi="ar-IQ"/>
        </w:rPr>
        <w:t xml:space="preserve"> الاساسية التي تشكل الدعامة القوية التي تستند عليها وان تقدم مستوى أي لاعب ومدى نجاحه يعتمد الى حد كبير على مدى او درجة اتقانه لتلك المهارات الا</w:t>
      </w:r>
      <w:r w:rsidR="009C18CA">
        <w:rPr>
          <w:rFonts w:ascii="Simplified Arabic" w:eastAsia="Times New Roman" w:hAnsi="Simplified Arabic" w:cs="Simplified Arabic"/>
          <w:sz w:val="32"/>
          <w:szCs w:val="32"/>
          <w:rtl/>
          <w:lang w:bidi="ar-IQ"/>
        </w:rPr>
        <w:t xml:space="preserve">ساسية ويمكن ان يتحقق ذلك </w:t>
      </w:r>
      <w:r w:rsidR="009C18CA">
        <w:rPr>
          <w:rFonts w:ascii="Simplified Arabic" w:eastAsia="Times New Roman" w:hAnsi="Simplified Arabic" w:cs="Simplified Arabic" w:hint="cs"/>
          <w:sz w:val="32"/>
          <w:szCs w:val="32"/>
          <w:rtl/>
          <w:lang w:bidi="ar-IQ"/>
        </w:rPr>
        <w:t>عن طريق</w:t>
      </w:r>
      <w:r w:rsidRPr="008E2E8A">
        <w:rPr>
          <w:rFonts w:ascii="Simplified Arabic" w:eastAsia="Times New Roman" w:hAnsi="Simplified Arabic" w:cs="Simplified Arabic"/>
          <w:sz w:val="32"/>
          <w:szCs w:val="32"/>
          <w:rtl/>
          <w:lang w:bidi="ar-IQ"/>
        </w:rPr>
        <w:t xml:space="preserve"> اتباع الاسلوب الصحيح في طرق ووسائل التدريب .</w:t>
      </w:r>
    </w:p>
    <w:p w:rsidR="008E2E8A" w:rsidRPr="008E2E8A" w:rsidRDefault="008E2E8A" w:rsidP="00FD61FB">
      <w:pPr>
        <w:spacing w:after="0" w:line="240" w:lineRule="auto"/>
        <w:ind w:firstLine="651"/>
        <w:jc w:val="lowKashida"/>
        <w:rPr>
          <w:rFonts w:ascii="Times New Roman" w:eastAsia="Times New Roman" w:hAnsi="Times New Roman" w:cs="Simplified Arabic"/>
          <w:sz w:val="32"/>
          <w:szCs w:val="32"/>
          <w:lang w:bidi="ar-IQ"/>
        </w:rPr>
      </w:pPr>
      <w:r w:rsidRPr="008E2E8A">
        <w:rPr>
          <w:rFonts w:ascii="Simplified Arabic" w:eastAsia="Times New Roman" w:hAnsi="Simplified Arabic" w:cs="Simplified Arabic"/>
          <w:sz w:val="32"/>
          <w:szCs w:val="32"/>
          <w:rtl/>
          <w:lang w:bidi="ar-IQ"/>
        </w:rPr>
        <w:t xml:space="preserve">واللاعب الجيد هو </w:t>
      </w:r>
      <w:r w:rsidRPr="00FD61FB">
        <w:rPr>
          <w:rFonts w:ascii="Times New Roman" w:eastAsia="Times New Roman" w:hAnsi="Times New Roman" w:cs="Simplified Arabic"/>
          <w:sz w:val="32"/>
          <w:szCs w:val="32"/>
          <w:rtl/>
          <w:lang w:eastAsia="ar-SA" w:bidi="ar-IQ"/>
        </w:rPr>
        <w:t>الذي</w:t>
      </w:r>
      <w:r w:rsidRPr="008E2E8A">
        <w:rPr>
          <w:rFonts w:ascii="Simplified Arabic" w:eastAsia="Times New Roman" w:hAnsi="Simplified Arabic" w:cs="Simplified Arabic"/>
          <w:sz w:val="32"/>
          <w:szCs w:val="32"/>
          <w:rtl/>
          <w:lang w:bidi="ar-IQ"/>
        </w:rPr>
        <w:t xml:space="preserve"> يجيد اداء الضربات بأنواعها ودرجة اتقانه لها يتوقف الى حد كبير على مثابرته واستمراره بالتدريب عليها وتعد المهارات في التنس من اهم المتطلبات التي يتوقف عليها نجاح </w:t>
      </w:r>
      <w:proofErr w:type="spellStart"/>
      <w:r w:rsidRPr="008E2E8A">
        <w:rPr>
          <w:rFonts w:ascii="Simplified Arabic" w:eastAsia="Times New Roman" w:hAnsi="Simplified Arabic" w:cs="Simplified Arabic"/>
          <w:sz w:val="32"/>
          <w:szCs w:val="32"/>
          <w:rtl/>
          <w:lang w:bidi="ar-IQ"/>
        </w:rPr>
        <w:t>تطبيبق</w:t>
      </w:r>
      <w:proofErr w:type="spellEnd"/>
      <w:r w:rsidRPr="008E2E8A">
        <w:rPr>
          <w:rFonts w:ascii="Simplified Arabic" w:eastAsia="Times New Roman" w:hAnsi="Simplified Arabic" w:cs="Simplified Arabic"/>
          <w:sz w:val="32"/>
          <w:szCs w:val="32"/>
          <w:rtl/>
          <w:lang w:bidi="ar-IQ"/>
        </w:rPr>
        <w:t xml:space="preserve"> الخطط والواجبات الهجومية والدفاعية وال</w:t>
      </w:r>
      <w:r w:rsidR="009C18CA">
        <w:rPr>
          <w:rFonts w:ascii="Simplified Arabic" w:eastAsia="Times New Roman" w:hAnsi="Simplified Arabic" w:cs="Simplified Arabic"/>
          <w:sz w:val="32"/>
          <w:szCs w:val="32"/>
          <w:rtl/>
          <w:lang w:bidi="ar-IQ"/>
        </w:rPr>
        <w:t>تي تحدث اثناء المباريات , وتع</w:t>
      </w:r>
      <w:r w:rsidR="009C18CA">
        <w:rPr>
          <w:rFonts w:ascii="Simplified Arabic" w:eastAsia="Times New Roman" w:hAnsi="Simplified Arabic" w:cs="Simplified Arabic" w:hint="cs"/>
          <w:sz w:val="32"/>
          <w:szCs w:val="32"/>
          <w:rtl/>
          <w:lang w:bidi="ar-IQ"/>
        </w:rPr>
        <w:t>د</w:t>
      </w:r>
      <w:r w:rsidRPr="008E2E8A">
        <w:rPr>
          <w:rFonts w:ascii="Simplified Arabic" w:eastAsia="Times New Roman" w:hAnsi="Simplified Arabic" w:cs="Simplified Arabic"/>
          <w:sz w:val="32"/>
          <w:szCs w:val="32"/>
          <w:rtl/>
          <w:lang w:bidi="ar-IQ"/>
        </w:rPr>
        <w:t xml:space="preserve"> الضربة الامامية والخلفية حجر الاساس في تعلم </w:t>
      </w:r>
      <w:r w:rsidRPr="008E2E8A">
        <w:rPr>
          <w:rFonts w:ascii="Simplified Arabic" w:eastAsia="Times New Roman" w:hAnsi="Simplified Arabic" w:cs="Simplified Arabic"/>
          <w:sz w:val="32"/>
          <w:szCs w:val="32"/>
          <w:rtl/>
          <w:lang w:bidi="ar-IQ"/>
        </w:rPr>
        <w:lastRenderedPageBreak/>
        <w:t xml:space="preserve">المبتدئين الجدد قليلي الخبرة </w:t>
      </w:r>
      <w:proofErr w:type="spellStart"/>
      <w:r w:rsidRPr="008E2E8A">
        <w:rPr>
          <w:rFonts w:ascii="Simplified Arabic" w:eastAsia="Times New Roman" w:hAnsi="Simplified Arabic" w:cs="Simplified Arabic"/>
          <w:sz w:val="32"/>
          <w:szCs w:val="32"/>
          <w:rtl/>
          <w:lang w:bidi="ar-IQ"/>
        </w:rPr>
        <w:t>اومتوسطي</w:t>
      </w:r>
      <w:proofErr w:type="spellEnd"/>
      <w:r w:rsidRPr="008E2E8A">
        <w:rPr>
          <w:rFonts w:ascii="Simplified Arabic" w:eastAsia="Times New Roman" w:hAnsi="Simplified Arabic" w:cs="Simplified Arabic"/>
          <w:sz w:val="32"/>
          <w:szCs w:val="32"/>
          <w:rtl/>
          <w:lang w:bidi="ar-IQ"/>
        </w:rPr>
        <w:t xml:space="preserve"> الخبرة حيث يتم تعلم تلك المهارات اعتماداً على المبادئ التربوية والنفسية وذل</w:t>
      </w:r>
      <w:r w:rsidR="009C18CA">
        <w:rPr>
          <w:rFonts w:ascii="Simplified Arabic" w:eastAsia="Times New Roman" w:hAnsi="Simplified Arabic" w:cs="Simplified Arabic"/>
          <w:sz w:val="32"/>
          <w:szCs w:val="32"/>
          <w:rtl/>
          <w:lang w:bidi="ar-IQ"/>
        </w:rPr>
        <w:t>ك بأتباع التدرج المنطقي للخطوات</w:t>
      </w:r>
      <w:r w:rsidRPr="008E2E8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التعليمية أي الانتقال من البسيط الى المعقد ومن السهل ا</w:t>
      </w:r>
      <w:r w:rsidRPr="008E2E8A">
        <w:rPr>
          <w:rFonts w:ascii="Simplified Arabic" w:eastAsia="Times New Roman" w:hAnsi="Simplified Arabic" w:cs="Simplified Arabic" w:hint="cs"/>
          <w:sz w:val="32"/>
          <w:szCs w:val="32"/>
          <w:rtl/>
          <w:lang w:bidi="ar-IQ"/>
        </w:rPr>
        <w:t xml:space="preserve">لى </w:t>
      </w:r>
      <w:r w:rsidRPr="008E2E8A">
        <w:rPr>
          <w:rFonts w:ascii="Simplified Arabic" w:eastAsia="Times New Roman" w:hAnsi="Simplified Arabic" w:cs="Simplified Arabic"/>
          <w:sz w:val="32"/>
          <w:szCs w:val="32"/>
          <w:rtl/>
          <w:lang w:bidi="ar-IQ"/>
        </w:rPr>
        <w:t>الصعب</w:t>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Calibri" w:hAnsi="Simplified Arabic" w:cs="Simplified Arabic"/>
          <w:sz w:val="32"/>
          <w:szCs w:val="32"/>
          <w:vertAlign w:val="superscript"/>
          <w:rtl/>
          <w:lang w:bidi="ar-IQ"/>
        </w:rPr>
        <w:footnoteReference w:id="52"/>
      </w:r>
      <w:r w:rsidRPr="008E2E8A">
        <w:rPr>
          <w:rFonts w:ascii="Simplified Arabic" w:eastAsia="Times New Roman" w:hAnsi="Simplified Arabic" w:cs="Simplified Arabic"/>
          <w:sz w:val="32"/>
          <w:szCs w:val="32"/>
          <w:vertAlign w:val="superscript"/>
          <w:rtl/>
          <w:lang w:bidi="ar-IQ"/>
        </w:rPr>
        <w:t>)</w:t>
      </w:r>
    </w:p>
    <w:p w:rsid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والمهارات الاساسية للعبة التنس عديدة ومتنوعه , و</w:t>
      </w:r>
      <w:r w:rsidR="009C18CA">
        <w:rPr>
          <w:rFonts w:ascii="Simplified Arabic" w:eastAsia="Times New Roman" w:hAnsi="Simplified Arabic" w:cs="Simplified Arabic" w:hint="cs"/>
          <w:sz w:val="32"/>
          <w:szCs w:val="32"/>
          <w:rtl/>
          <w:lang w:bidi="ar-IQ"/>
        </w:rPr>
        <w:t>ب</w:t>
      </w:r>
      <w:r w:rsidRPr="008E2E8A">
        <w:rPr>
          <w:rFonts w:ascii="Simplified Arabic" w:eastAsia="Times New Roman" w:hAnsi="Simplified Arabic" w:cs="Simplified Arabic"/>
          <w:sz w:val="32"/>
          <w:szCs w:val="32"/>
          <w:rtl/>
          <w:lang w:bidi="ar-IQ"/>
        </w:rPr>
        <w:t xml:space="preserve">حسب تقسيم ظافر ومازن (2014) </w:t>
      </w:r>
      <w:r w:rsidR="005A52B2">
        <w:rPr>
          <w:rFonts w:ascii="Simplified Arabic" w:eastAsia="Times New Roman" w:hAnsi="Simplified Arabic" w:cs="Simplified Arabic" w:hint="cs"/>
          <w:sz w:val="32"/>
          <w:szCs w:val="32"/>
          <w:rtl/>
          <w:lang w:bidi="ar-IQ"/>
        </w:rPr>
        <w:t>.</w:t>
      </w:r>
    </w:p>
    <w:p w:rsidR="005A52B2" w:rsidRDefault="005A52B2" w:rsidP="008E2E8A">
      <w:pPr>
        <w:spacing w:after="0" w:line="240" w:lineRule="auto"/>
        <w:jc w:val="lowKashida"/>
        <w:rPr>
          <w:rFonts w:ascii="Simplified Arabic" w:eastAsia="Times New Roman" w:hAnsi="Simplified Arabic" w:cs="Simplified Arabic"/>
          <w:sz w:val="32"/>
          <w:szCs w:val="32"/>
          <w:rtl/>
          <w:lang w:bidi="ar-IQ"/>
        </w:rPr>
      </w:pPr>
    </w:p>
    <w:p w:rsidR="008E2E8A" w:rsidRPr="008E2E8A" w:rsidRDefault="008E2E8A" w:rsidP="008E2E8A">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2-1-6-1 الضربة الأرضية الأمامية :</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تعد الضربة الامامية من الضربات الاساسية والمألوفة والكثيرة الانتشار في لعبة التنس وانها ايضاً تتميز بسهو</w:t>
      </w:r>
      <w:r w:rsidR="009C18CA">
        <w:rPr>
          <w:rFonts w:ascii="Simplified Arabic" w:eastAsia="Times New Roman" w:hAnsi="Simplified Arabic" w:cs="Simplified Arabic"/>
          <w:sz w:val="32"/>
          <w:szCs w:val="32"/>
          <w:rtl/>
          <w:lang w:bidi="ar-IQ"/>
        </w:rPr>
        <w:t>لة ادائها بالنسبة للضربات ال</w:t>
      </w:r>
      <w:r w:rsidR="009C18CA">
        <w:rPr>
          <w:rFonts w:ascii="Simplified Arabic" w:eastAsia="Times New Roman" w:hAnsi="Simplified Arabic" w:cs="Simplified Arabic" w:hint="cs"/>
          <w:sz w:val="32"/>
          <w:szCs w:val="32"/>
          <w:rtl/>
          <w:lang w:bidi="ar-IQ"/>
        </w:rPr>
        <w:t>أُ</w:t>
      </w:r>
      <w:r w:rsidR="009C18CA">
        <w:rPr>
          <w:rFonts w:ascii="Simplified Arabic" w:eastAsia="Times New Roman" w:hAnsi="Simplified Arabic" w:cs="Simplified Arabic"/>
          <w:sz w:val="32"/>
          <w:szCs w:val="32"/>
          <w:rtl/>
          <w:lang w:bidi="ar-IQ"/>
        </w:rPr>
        <w:t>خر</w:t>
      </w:r>
      <w:r w:rsidRPr="008E2E8A">
        <w:rPr>
          <w:rFonts w:ascii="Simplified Arabic" w:eastAsia="Times New Roman" w:hAnsi="Simplified Arabic" w:cs="Simplified Arabic"/>
          <w:sz w:val="32"/>
          <w:szCs w:val="32"/>
          <w:rtl/>
          <w:lang w:bidi="ar-IQ"/>
        </w:rPr>
        <w:t xml:space="preserve"> وعليه يجب تعلمها جيداً والتحكم فيها قبل البدء في تعلم أي ضربات أخرى </w:t>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Calibri" w:hAnsi="Simplified Arabic" w:cs="Simplified Arabic"/>
          <w:sz w:val="32"/>
          <w:szCs w:val="32"/>
          <w:vertAlign w:val="superscript"/>
          <w:rtl/>
          <w:lang w:bidi="ar-IQ"/>
        </w:rPr>
        <w:footnoteReference w:id="53"/>
      </w:r>
      <w:r w:rsidRPr="008E2E8A">
        <w:rPr>
          <w:rFonts w:ascii="Simplified Arabic" w:eastAsia="Times New Roman" w:hAnsi="Simplified Arabic" w:cs="Simplified Arabic"/>
          <w:sz w:val="32"/>
          <w:szCs w:val="32"/>
          <w:vertAlign w:val="superscript"/>
          <w:rtl/>
          <w:lang w:bidi="ar-IQ"/>
        </w:rPr>
        <w:t>)</w:t>
      </w:r>
      <w:r w:rsidR="009C18CA">
        <w:rPr>
          <w:rFonts w:ascii="Simplified Arabic" w:eastAsia="Times New Roman" w:hAnsi="Simplified Arabic" w:cs="Simplified Arabic" w:hint="cs"/>
          <w:sz w:val="32"/>
          <w:szCs w:val="32"/>
          <w:rtl/>
          <w:lang w:bidi="ar-IQ"/>
        </w:rPr>
        <w:t xml:space="preserve"> .</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ان الضربة الامامية هي من اهم الضربات واكثرها استعمالاً في التنس لدى اللاعب المبتدئ </w:t>
      </w:r>
      <w:r w:rsidR="009C18C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لأنها تتميز بسهولة تعلمها وادائها بصورة جيدة وهي ضربة هجومية وتقود اللاعب الى الفوز بالنقاط .</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ان اتقان هذه الضربة يعد من الاساسيات</w:t>
      </w:r>
      <w:r w:rsidR="009C18CA">
        <w:rPr>
          <w:rFonts w:ascii="Simplified Arabic" w:eastAsia="Times New Roman" w:hAnsi="Simplified Arabic" w:cs="Simplified Arabic"/>
          <w:sz w:val="32"/>
          <w:szCs w:val="32"/>
          <w:rtl/>
          <w:lang w:bidi="ar-IQ"/>
        </w:rPr>
        <w:t xml:space="preserve"> قبل الانتقال الى الضربات ال</w:t>
      </w:r>
      <w:r w:rsidR="009C18CA">
        <w:rPr>
          <w:rFonts w:ascii="Simplified Arabic" w:eastAsia="Times New Roman" w:hAnsi="Simplified Arabic" w:cs="Simplified Arabic" w:hint="cs"/>
          <w:sz w:val="32"/>
          <w:szCs w:val="32"/>
          <w:rtl/>
          <w:lang w:bidi="ar-IQ"/>
        </w:rPr>
        <w:t>أُ</w:t>
      </w:r>
      <w:r w:rsidR="009C18CA">
        <w:rPr>
          <w:rFonts w:ascii="Simplified Arabic" w:eastAsia="Times New Roman" w:hAnsi="Simplified Arabic" w:cs="Simplified Arabic"/>
          <w:sz w:val="32"/>
          <w:szCs w:val="32"/>
          <w:rtl/>
          <w:lang w:bidi="ar-IQ"/>
        </w:rPr>
        <w:t>خر وتست</w:t>
      </w:r>
      <w:r w:rsidR="009C18CA">
        <w:rPr>
          <w:rFonts w:ascii="Simplified Arabic" w:eastAsia="Times New Roman" w:hAnsi="Simplified Arabic" w:cs="Simplified Arabic" w:hint="cs"/>
          <w:sz w:val="32"/>
          <w:szCs w:val="32"/>
          <w:rtl/>
          <w:lang w:bidi="ar-IQ"/>
        </w:rPr>
        <w:t>عمل</w:t>
      </w:r>
      <w:r w:rsidRPr="008E2E8A">
        <w:rPr>
          <w:rFonts w:ascii="Simplified Arabic" w:eastAsia="Times New Roman" w:hAnsi="Simplified Arabic" w:cs="Simplified Arabic"/>
          <w:sz w:val="32"/>
          <w:szCs w:val="32"/>
          <w:rtl/>
          <w:lang w:bidi="ar-IQ"/>
        </w:rPr>
        <w:t xml:space="preserve"> طريقة اللعب الحديث للضربة الاما</w:t>
      </w:r>
      <w:r w:rsidR="009C18CA">
        <w:rPr>
          <w:rFonts w:ascii="Simplified Arabic" w:eastAsia="Times New Roman" w:hAnsi="Simplified Arabic" w:cs="Simplified Arabic"/>
          <w:sz w:val="32"/>
          <w:szCs w:val="32"/>
          <w:rtl/>
          <w:lang w:bidi="ar-IQ"/>
        </w:rPr>
        <w:t>مية والتي تست</w:t>
      </w:r>
      <w:r w:rsidR="009C18CA">
        <w:rPr>
          <w:rFonts w:ascii="Simplified Arabic" w:eastAsia="Times New Roman" w:hAnsi="Simplified Arabic" w:cs="Simplified Arabic" w:hint="cs"/>
          <w:sz w:val="32"/>
          <w:szCs w:val="32"/>
          <w:rtl/>
          <w:lang w:bidi="ar-IQ"/>
        </w:rPr>
        <w:t>عمل</w:t>
      </w:r>
      <w:r w:rsidRPr="008E2E8A">
        <w:rPr>
          <w:rFonts w:ascii="Simplified Arabic" w:eastAsia="Times New Roman" w:hAnsi="Simplified Arabic" w:cs="Simplified Arabic"/>
          <w:sz w:val="32"/>
          <w:szCs w:val="32"/>
          <w:rtl/>
          <w:lang w:bidi="ar-IQ"/>
        </w:rPr>
        <w:t xml:space="preserve"> فيها كلتا اليدين كي</w:t>
      </w:r>
      <w:r w:rsidR="009C18CA">
        <w:rPr>
          <w:rFonts w:ascii="Simplified Arabic" w:eastAsia="Times New Roman" w:hAnsi="Simplified Arabic" w:cs="Simplified Arabic"/>
          <w:sz w:val="32"/>
          <w:szCs w:val="32"/>
          <w:rtl/>
          <w:lang w:bidi="ar-IQ"/>
        </w:rPr>
        <w:t xml:space="preserve"> تعمل على مضاعفة القوة المست</w:t>
      </w:r>
      <w:r w:rsidR="009C18CA">
        <w:rPr>
          <w:rFonts w:ascii="Simplified Arabic" w:eastAsia="Times New Roman" w:hAnsi="Simplified Arabic" w:cs="Simplified Arabic" w:hint="cs"/>
          <w:sz w:val="32"/>
          <w:szCs w:val="32"/>
          <w:rtl/>
          <w:lang w:bidi="ar-IQ"/>
        </w:rPr>
        <w:t>عملة</w:t>
      </w:r>
      <w:r w:rsidR="009C18CA">
        <w:rPr>
          <w:rFonts w:ascii="Simplified Arabic" w:eastAsia="Times New Roman" w:hAnsi="Simplified Arabic" w:cs="Simplified Arabic"/>
          <w:sz w:val="32"/>
          <w:szCs w:val="32"/>
          <w:rtl/>
          <w:lang w:bidi="ar-IQ"/>
        </w:rPr>
        <w:t xml:space="preserve"> وتحمل وزن المضرب و</w:t>
      </w:r>
      <w:r w:rsidR="009C18CA">
        <w:rPr>
          <w:rFonts w:ascii="Simplified Arabic" w:eastAsia="Times New Roman" w:hAnsi="Simplified Arabic" w:cs="Simplified Arabic" w:hint="cs"/>
          <w:sz w:val="32"/>
          <w:szCs w:val="32"/>
          <w:rtl/>
          <w:lang w:bidi="ar-IQ"/>
        </w:rPr>
        <w:t>لاسيما</w:t>
      </w:r>
      <w:r w:rsidRPr="008E2E8A">
        <w:rPr>
          <w:rFonts w:ascii="Simplified Arabic" w:eastAsia="Times New Roman" w:hAnsi="Simplified Arabic" w:cs="Simplified Arabic"/>
          <w:sz w:val="32"/>
          <w:szCs w:val="32"/>
          <w:rtl/>
          <w:lang w:bidi="ar-IQ"/>
        </w:rPr>
        <w:t xml:space="preserve"> للمبتدئين الناشئين </w:t>
      </w:r>
      <w:r w:rsidR="009C18C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وذلك بسبب وزن المضر</w:t>
      </w:r>
      <w:r w:rsidR="009C18CA">
        <w:rPr>
          <w:rFonts w:ascii="Simplified Arabic" w:eastAsia="Times New Roman" w:hAnsi="Simplified Arabic" w:cs="Simplified Arabic"/>
          <w:sz w:val="32"/>
          <w:szCs w:val="32"/>
          <w:rtl/>
          <w:lang w:bidi="ar-IQ"/>
        </w:rPr>
        <w:t>ب وهذه الطريقة هي افضل من است</w:t>
      </w:r>
      <w:r w:rsidR="009C18CA">
        <w:rPr>
          <w:rFonts w:ascii="Simplified Arabic" w:eastAsia="Times New Roman" w:hAnsi="Simplified Arabic" w:cs="Simplified Arabic" w:hint="cs"/>
          <w:sz w:val="32"/>
          <w:szCs w:val="32"/>
          <w:rtl/>
          <w:lang w:bidi="ar-IQ"/>
        </w:rPr>
        <w:t>عمل</w:t>
      </w:r>
      <w:r w:rsidRPr="008E2E8A">
        <w:rPr>
          <w:rFonts w:ascii="Simplified Arabic" w:eastAsia="Times New Roman" w:hAnsi="Simplified Arabic" w:cs="Simplified Arabic"/>
          <w:sz w:val="32"/>
          <w:szCs w:val="32"/>
          <w:rtl/>
          <w:lang w:bidi="ar-IQ"/>
        </w:rPr>
        <w:t xml:space="preserve"> ذراع </w:t>
      </w:r>
      <w:r w:rsidR="00014224">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واحدة .</w:t>
      </w:r>
    </w:p>
    <w:p w:rsidR="008E2E8A" w:rsidRPr="009C18C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ومن عوامل النجاح المهمة لهذه الضربة وقوف اللاعب الصحيح والذي يجب ان يتحرك بمختلف الاتجاهات من اجل ان يأخذ المكان المناسب لتنفيذ الضربة الامامية والتي يجب ان تسقط الكرة على الارض اما يمين اللاعب الأيمن واما امام </w:t>
      </w:r>
      <w:r w:rsidRPr="008E2E8A">
        <w:rPr>
          <w:rFonts w:ascii="Simplified Arabic" w:eastAsia="Times New Roman" w:hAnsi="Simplified Arabic" w:cs="Simplified Arabic"/>
          <w:sz w:val="32"/>
          <w:szCs w:val="32"/>
          <w:rtl/>
          <w:lang w:bidi="ar-IQ"/>
        </w:rPr>
        <w:lastRenderedPageBreak/>
        <w:t>اليسار اللاعب الايسر , وان الضربة الامامية تنفذ بص</w:t>
      </w:r>
      <w:r w:rsidR="009C18CA">
        <w:rPr>
          <w:rFonts w:ascii="Simplified Arabic" w:eastAsia="Times New Roman" w:hAnsi="Simplified Arabic" w:cs="Simplified Arabic"/>
          <w:sz w:val="32"/>
          <w:szCs w:val="32"/>
          <w:rtl/>
          <w:lang w:bidi="ar-IQ"/>
        </w:rPr>
        <w:t xml:space="preserve">عوبة اقل من الضربة الخلفية </w:t>
      </w:r>
      <w:r w:rsidR="009C18CA">
        <w:rPr>
          <w:rFonts w:ascii="Simplified Arabic" w:eastAsia="Times New Roman" w:hAnsi="Simplified Arabic" w:cs="Simplified Arabic" w:hint="cs"/>
          <w:sz w:val="32"/>
          <w:szCs w:val="32"/>
          <w:rtl/>
          <w:lang w:bidi="ar-IQ"/>
        </w:rPr>
        <w:t>ولاسيما</w:t>
      </w:r>
      <w:r w:rsidRPr="008E2E8A">
        <w:rPr>
          <w:rFonts w:ascii="Simplified Arabic" w:eastAsia="Times New Roman" w:hAnsi="Simplified Arabic" w:cs="Simplified Arabic"/>
          <w:sz w:val="32"/>
          <w:szCs w:val="32"/>
          <w:rtl/>
          <w:lang w:bidi="ar-IQ"/>
        </w:rPr>
        <w:t xml:space="preserve"> في البداية بسبب انسيابية الحركة وتنفيذ الضربة </w:t>
      </w:r>
      <w:proofErr w:type="spellStart"/>
      <w:r w:rsidRPr="008E2E8A">
        <w:rPr>
          <w:rFonts w:ascii="Simplified Arabic" w:eastAsia="Times New Roman" w:hAnsi="Simplified Arabic" w:cs="Simplified Arabic"/>
          <w:sz w:val="32"/>
          <w:szCs w:val="32"/>
          <w:rtl/>
          <w:lang w:bidi="ar-IQ"/>
        </w:rPr>
        <w:t>بأتجاه</w:t>
      </w:r>
      <w:proofErr w:type="spellEnd"/>
      <w:r w:rsidRPr="008E2E8A">
        <w:rPr>
          <w:rFonts w:ascii="Simplified Arabic" w:eastAsia="Times New Roman" w:hAnsi="Simplified Arabic" w:cs="Simplified Arabic"/>
          <w:sz w:val="32"/>
          <w:szCs w:val="32"/>
          <w:rtl/>
          <w:lang w:bidi="ar-IQ"/>
        </w:rPr>
        <w:t xml:space="preserve"> الذراع الحاملة للمضرب </w:t>
      </w:r>
      <w:r w:rsidRPr="008E2E8A">
        <w:rPr>
          <w:rFonts w:ascii="Simplified Arabic" w:eastAsia="Times New Roman" w:hAnsi="Simplified Arabic" w:cs="Simplified Arabic"/>
          <w:sz w:val="32"/>
          <w:szCs w:val="32"/>
          <w:vertAlign w:val="superscript"/>
          <w:rtl/>
          <w:lang w:bidi="ar-IQ"/>
        </w:rPr>
        <w:t>(</w:t>
      </w:r>
      <w:r w:rsidR="00014224">
        <w:rPr>
          <w:rStyle w:val="a4"/>
          <w:rFonts w:ascii="Simplified Arabic" w:eastAsia="Times New Roman" w:hAnsi="Simplified Arabic" w:cs="Simplified Arabic"/>
          <w:sz w:val="32"/>
          <w:szCs w:val="32"/>
          <w:rtl/>
          <w:lang w:bidi="ar-IQ"/>
        </w:rPr>
        <w:footnoteReference w:id="54"/>
      </w:r>
      <w:r w:rsidRPr="008E2E8A">
        <w:rPr>
          <w:rFonts w:ascii="Simplified Arabic" w:eastAsia="Times New Roman" w:hAnsi="Simplified Arabic" w:cs="Simplified Arabic"/>
          <w:sz w:val="32"/>
          <w:szCs w:val="32"/>
          <w:vertAlign w:val="superscript"/>
          <w:rtl/>
          <w:lang w:bidi="ar-IQ"/>
        </w:rPr>
        <w:t>)</w:t>
      </w:r>
      <w:r w:rsidR="009C18CA">
        <w:rPr>
          <w:rFonts w:ascii="Simplified Arabic" w:eastAsia="Times New Roman" w:hAnsi="Simplified Arabic" w:cs="Simplified Arabic" w:hint="cs"/>
          <w:sz w:val="32"/>
          <w:szCs w:val="32"/>
          <w:rtl/>
          <w:lang w:bidi="ar-IQ"/>
        </w:rPr>
        <w:t xml:space="preserve"> .</w:t>
      </w:r>
    </w:p>
    <w:p w:rsidR="00014224" w:rsidRPr="008E2E8A" w:rsidRDefault="008E2E8A" w:rsidP="00FD61FB">
      <w:pPr>
        <w:spacing w:after="0" w:line="240" w:lineRule="auto"/>
        <w:ind w:firstLine="651"/>
        <w:jc w:val="lowKashida"/>
        <w:rPr>
          <w:rFonts w:ascii="Simplified Arabic" w:eastAsia="Times New Roman" w:hAnsi="Simplified Arabic" w:cs="Simplified Arabic"/>
          <w:sz w:val="32"/>
          <w:szCs w:val="32"/>
          <w:rtl/>
        </w:rPr>
      </w:pPr>
      <w:r w:rsidRPr="008E2E8A">
        <w:rPr>
          <w:rFonts w:ascii="Simplified Arabic" w:eastAsia="Times New Roman" w:hAnsi="Simplified Arabic" w:cs="Simplified Arabic"/>
          <w:sz w:val="32"/>
          <w:szCs w:val="32"/>
          <w:rtl/>
          <w:lang w:bidi="ar-IQ"/>
        </w:rPr>
        <w:t xml:space="preserve">وهناك خطوات اساسية لتعلم الضربة الامامية وهذا </w:t>
      </w:r>
      <w:proofErr w:type="spellStart"/>
      <w:r w:rsidRPr="008E2E8A">
        <w:rPr>
          <w:rFonts w:ascii="Simplified Arabic" w:eastAsia="Times New Roman" w:hAnsi="Simplified Arabic" w:cs="Simplified Arabic"/>
          <w:sz w:val="32"/>
          <w:szCs w:val="32"/>
          <w:rtl/>
          <w:lang w:bidi="ar-IQ"/>
        </w:rPr>
        <w:t>مااكدته</w:t>
      </w:r>
      <w:proofErr w:type="spellEnd"/>
      <w:r w:rsidRPr="008E2E8A">
        <w:rPr>
          <w:rFonts w:ascii="Simplified Arabic" w:eastAsia="Times New Roman" w:hAnsi="Simplified Arabic" w:cs="Simplified Arabic"/>
          <w:sz w:val="32"/>
          <w:szCs w:val="32"/>
          <w:rtl/>
          <w:lang w:bidi="ar-IQ"/>
        </w:rPr>
        <w:t xml:space="preserve"> مصادر الباحثين على وضع خطوات مهمة لتعليم مهارتي الضربتين الارضيتين الامام</w:t>
      </w:r>
      <w:r w:rsidR="009C18CA">
        <w:rPr>
          <w:rFonts w:ascii="Simplified Arabic" w:eastAsia="Times New Roman" w:hAnsi="Simplified Arabic" w:cs="Simplified Arabic"/>
          <w:sz w:val="32"/>
          <w:szCs w:val="32"/>
          <w:rtl/>
          <w:lang w:bidi="ar-IQ"/>
        </w:rPr>
        <w:t>ية والخلفية وعلى شكل خطوات رئيس</w:t>
      </w:r>
      <w:r w:rsidRPr="008E2E8A">
        <w:rPr>
          <w:rFonts w:ascii="Simplified Arabic" w:eastAsia="Times New Roman" w:hAnsi="Simplified Arabic" w:cs="Simplified Arabic"/>
          <w:sz w:val="32"/>
          <w:szCs w:val="32"/>
          <w:rtl/>
          <w:lang w:bidi="ar-IQ"/>
        </w:rPr>
        <w:t xml:space="preserve">ة نذكر اهمها </w:t>
      </w:r>
      <w:r w:rsidRPr="008E2E8A">
        <w:rPr>
          <w:rFonts w:ascii="Simplified Arabic" w:eastAsia="Times New Roman" w:hAnsi="Simplified Arabic" w:cs="Simplified Arabic"/>
          <w:sz w:val="32"/>
          <w:szCs w:val="32"/>
          <w:vertAlign w:val="superscript"/>
          <w:rtl/>
          <w:lang w:bidi="ar-IQ"/>
        </w:rPr>
        <w:t>(</w:t>
      </w:r>
      <w:r w:rsidR="00014224">
        <w:rPr>
          <w:rStyle w:val="a4"/>
          <w:rFonts w:ascii="Simplified Arabic" w:eastAsia="Times New Roman" w:hAnsi="Simplified Arabic" w:cs="Simplified Arabic"/>
          <w:sz w:val="32"/>
          <w:szCs w:val="32"/>
          <w:rtl/>
          <w:lang w:bidi="ar-IQ"/>
        </w:rPr>
        <w:footnoteReference w:id="55"/>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 :</w:t>
      </w:r>
    </w:p>
    <w:p w:rsidR="008E2E8A" w:rsidRPr="008E2E8A" w:rsidRDefault="008E2E8A" w:rsidP="008E2E8A">
      <w:pPr>
        <w:numPr>
          <w:ilvl w:val="0"/>
          <w:numId w:val="18"/>
        </w:num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ضبط الخطوات وعدم تقاطعها .</w:t>
      </w:r>
    </w:p>
    <w:p w:rsidR="008E2E8A" w:rsidRPr="008E2E8A" w:rsidRDefault="008E2E8A" w:rsidP="008E2E8A">
      <w:pPr>
        <w:numPr>
          <w:ilvl w:val="0"/>
          <w:numId w:val="18"/>
        </w:numPr>
        <w:spacing w:after="0" w:line="240" w:lineRule="auto"/>
        <w:jc w:val="lowKashida"/>
        <w:rPr>
          <w:rFonts w:ascii="Simplified Arabic" w:eastAsia="Times New Roman" w:hAnsi="Simplified Arabic" w:cs="Simplified Arabic"/>
          <w:sz w:val="32"/>
          <w:szCs w:val="32"/>
          <w:lang w:bidi="ar-IQ"/>
        </w:rPr>
      </w:pPr>
      <w:r w:rsidRPr="008E2E8A">
        <w:rPr>
          <w:rFonts w:ascii="Simplified Arabic" w:eastAsia="Times New Roman" w:hAnsi="Simplified Arabic" w:cs="Simplified Arabic"/>
          <w:sz w:val="32"/>
          <w:szCs w:val="32"/>
          <w:rtl/>
          <w:lang w:bidi="ar-IQ"/>
        </w:rPr>
        <w:t xml:space="preserve">توافق الدوران مع المرجحتين الامامية والخلفية لضرب الكرة </w:t>
      </w:r>
      <w:r w:rsidR="009C18CA">
        <w:rPr>
          <w:rFonts w:ascii="Simplified Arabic" w:eastAsia="Times New Roman" w:hAnsi="Simplified Arabic" w:cs="Simplified Arabic" w:hint="cs"/>
          <w:sz w:val="32"/>
          <w:szCs w:val="32"/>
          <w:rtl/>
          <w:lang w:bidi="ar-IQ"/>
        </w:rPr>
        <w:t>.</w:t>
      </w:r>
    </w:p>
    <w:p w:rsidR="008E2E8A" w:rsidRPr="008E2E8A" w:rsidRDefault="008E2E8A" w:rsidP="008E2E8A">
      <w:pPr>
        <w:numPr>
          <w:ilvl w:val="0"/>
          <w:numId w:val="18"/>
        </w:numPr>
        <w:spacing w:after="0" w:line="240" w:lineRule="auto"/>
        <w:jc w:val="lowKashida"/>
        <w:rPr>
          <w:rFonts w:ascii="Simplified Arabic" w:eastAsia="Times New Roman" w:hAnsi="Simplified Arabic" w:cs="Simplified Arabic"/>
          <w:sz w:val="32"/>
          <w:szCs w:val="32"/>
          <w:lang w:bidi="ar-IQ"/>
        </w:rPr>
      </w:pPr>
      <w:r w:rsidRPr="008E2E8A">
        <w:rPr>
          <w:rFonts w:ascii="Simplified Arabic" w:eastAsia="Times New Roman" w:hAnsi="Simplified Arabic" w:cs="Simplified Arabic"/>
          <w:sz w:val="32"/>
          <w:szCs w:val="32"/>
          <w:rtl/>
          <w:lang w:bidi="ar-IQ"/>
        </w:rPr>
        <w:t xml:space="preserve">التوقيت والتقدير الصحيح بمكان ضرب الكرة </w:t>
      </w:r>
      <w:r w:rsidR="009C18CA">
        <w:rPr>
          <w:rFonts w:ascii="Simplified Arabic" w:eastAsia="Times New Roman" w:hAnsi="Simplified Arabic" w:cs="Simplified Arabic" w:hint="cs"/>
          <w:sz w:val="32"/>
          <w:szCs w:val="32"/>
          <w:rtl/>
          <w:lang w:bidi="ar-IQ"/>
        </w:rPr>
        <w:t>.</w:t>
      </w:r>
    </w:p>
    <w:p w:rsidR="008E2E8A" w:rsidRPr="008E2E8A" w:rsidRDefault="008E2E8A" w:rsidP="008E2E8A">
      <w:pPr>
        <w:numPr>
          <w:ilvl w:val="0"/>
          <w:numId w:val="18"/>
        </w:numPr>
        <w:spacing w:after="0" w:line="240" w:lineRule="auto"/>
        <w:jc w:val="lowKashida"/>
        <w:rPr>
          <w:rFonts w:ascii="Simplified Arabic" w:eastAsia="Times New Roman" w:hAnsi="Simplified Arabic" w:cs="Simplified Arabic"/>
          <w:sz w:val="32"/>
          <w:szCs w:val="32"/>
          <w:lang w:bidi="ar-IQ"/>
        </w:rPr>
      </w:pPr>
      <w:r w:rsidRPr="008E2E8A">
        <w:rPr>
          <w:rFonts w:ascii="Simplified Arabic" w:eastAsia="Times New Roman" w:hAnsi="Simplified Arabic" w:cs="Simplified Arabic"/>
          <w:sz w:val="32"/>
          <w:szCs w:val="32"/>
          <w:rtl/>
          <w:lang w:bidi="ar-IQ"/>
        </w:rPr>
        <w:t>متابعة ضرب الكرة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lang w:bidi="ar-IQ"/>
        </w:rPr>
      </w:pP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يضيف "</w:t>
      </w:r>
      <w:proofErr w:type="spellStart"/>
      <w:r w:rsidRPr="008E2E8A">
        <w:rPr>
          <w:rFonts w:ascii="Simplified Arabic" w:eastAsia="Times New Roman" w:hAnsi="Simplified Arabic" w:cs="Simplified Arabic"/>
          <w:sz w:val="32"/>
          <w:szCs w:val="32"/>
          <w:rtl/>
          <w:lang w:bidi="ar-IQ"/>
        </w:rPr>
        <w:t>مارفي</w:t>
      </w:r>
      <w:proofErr w:type="spellEnd"/>
      <w:r w:rsidRPr="008E2E8A">
        <w:rPr>
          <w:rFonts w:ascii="Simplified Arabic" w:eastAsia="Times New Roman" w:hAnsi="Simplified Arabic" w:cs="Simplified Arabic"/>
          <w:sz w:val="32"/>
          <w:szCs w:val="32"/>
          <w:rtl/>
          <w:lang w:bidi="ar-IQ"/>
        </w:rPr>
        <w:t>( 1987) أن " الضربات الارضية الامامية والخلفية لاتزال تشكل حجر الزاوية في اللعب الصحيح للتنس .... وعلى اللاعب تعلم لعبة التنس الارضي من خلال تعلم الضربات الارضية اولاً</w:t>
      </w:r>
      <w:r w:rsidRPr="008E2E8A">
        <w:rPr>
          <w:rFonts w:ascii="Simplified Arabic" w:eastAsia="Times New Roman" w:hAnsi="Simplified Arabic" w:cs="Simplified Arabic"/>
          <w:sz w:val="32"/>
          <w:szCs w:val="32"/>
          <w:vertAlign w:val="superscript"/>
          <w:rtl/>
          <w:lang w:bidi="ar-IQ"/>
        </w:rPr>
        <w:t>(</w:t>
      </w:r>
      <w:r w:rsidR="00014224">
        <w:rPr>
          <w:rStyle w:val="a4"/>
          <w:rFonts w:ascii="Simplified Arabic" w:eastAsia="Times New Roman" w:hAnsi="Simplified Arabic" w:cs="Simplified Arabic"/>
          <w:sz w:val="32"/>
          <w:szCs w:val="32"/>
          <w:rtl/>
          <w:lang w:bidi="ar-IQ"/>
        </w:rPr>
        <w:footnoteReference w:id="56"/>
      </w:r>
      <w:r w:rsidRPr="008E2E8A">
        <w:rPr>
          <w:rFonts w:ascii="Simplified Arabic" w:eastAsia="Times New Roman" w:hAnsi="Simplified Arabic" w:cs="Simplified Arabic"/>
          <w:sz w:val="32"/>
          <w:szCs w:val="32"/>
          <w:vertAlign w:val="superscript"/>
          <w:rtl/>
          <w:lang w:bidi="ar-IQ"/>
        </w:rPr>
        <w:t>)</w:t>
      </w:r>
    </w:p>
    <w:p w:rsidR="00DF1888"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ويؤكد "طارق </w:t>
      </w:r>
      <w:proofErr w:type="spellStart"/>
      <w:r w:rsidRPr="008E2E8A">
        <w:rPr>
          <w:rFonts w:ascii="Simplified Arabic" w:eastAsia="Times New Roman" w:hAnsi="Simplified Arabic" w:cs="Simplified Arabic"/>
          <w:sz w:val="32"/>
          <w:szCs w:val="32"/>
          <w:rtl/>
          <w:lang w:bidi="ar-IQ"/>
        </w:rPr>
        <w:t>حمودي</w:t>
      </w:r>
      <w:proofErr w:type="spellEnd"/>
      <w:r w:rsidRPr="008E2E8A">
        <w:rPr>
          <w:rFonts w:ascii="Simplified Arabic" w:eastAsia="Times New Roman" w:hAnsi="Simplified Arabic" w:cs="Simplified Arabic"/>
          <w:sz w:val="32"/>
          <w:szCs w:val="32"/>
          <w:rtl/>
          <w:lang w:bidi="ar-IQ"/>
        </w:rPr>
        <w:t xml:space="preserve"> امين (1987) " ان الضربة الامامية من اهم الضربات واكثرها استعمالاً في التنس اللاعب المبتدئ</w:t>
      </w:r>
      <w:r w:rsidR="009C18C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 </w:t>
      </w:r>
      <w:proofErr w:type="spellStart"/>
      <w:r w:rsidRPr="008E2E8A">
        <w:rPr>
          <w:rFonts w:ascii="Simplified Arabic" w:eastAsia="Times New Roman" w:hAnsi="Simplified Arabic" w:cs="Simplified Arabic"/>
          <w:sz w:val="32"/>
          <w:szCs w:val="32"/>
          <w:rtl/>
          <w:lang w:bidi="ar-IQ"/>
        </w:rPr>
        <w:t>لانها</w:t>
      </w:r>
      <w:proofErr w:type="spellEnd"/>
      <w:r w:rsidRPr="008E2E8A">
        <w:rPr>
          <w:rFonts w:ascii="Simplified Arabic" w:eastAsia="Times New Roman" w:hAnsi="Simplified Arabic" w:cs="Simplified Arabic"/>
          <w:sz w:val="32"/>
          <w:szCs w:val="32"/>
          <w:rtl/>
          <w:lang w:bidi="ar-IQ"/>
        </w:rPr>
        <w:t xml:space="preserve"> تتميز بسهولة تعلمها وادائها بصورة جيدة وهي ضربة هجومية وتقود اللاعب الى الفوز بالنقاط .</w:t>
      </w:r>
      <w:r w:rsidRPr="008E2E8A">
        <w:rPr>
          <w:rFonts w:ascii="Simplified Arabic" w:eastAsia="Times New Roman" w:hAnsi="Simplified Arabic" w:cs="Simplified Arabic"/>
          <w:sz w:val="32"/>
          <w:szCs w:val="32"/>
          <w:vertAlign w:val="superscript"/>
          <w:rtl/>
          <w:lang w:bidi="ar-IQ"/>
        </w:rPr>
        <w:t xml:space="preserve"> (</w:t>
      </w:r>
      <w:r w:rsidR="00014224">
        <w:rPr>
          <w:rStyle w:val="a4"/>
          <w:rFonts w:ascii="Simplified Arabic" w:eastAsia="Times New Roman" w:hAnsi="Simplified Arabic" w:cs="Simplified Arabic"/>
          <w:sz w:val="32"/>
          <w:szCs w:val="32"/>
          <w:rtl/>
          <w:lang w:bidi="ar-IQ"/>
        </w:rPr>
        <w:footnoteReference w:id="57"/>
      </w:r>
      <w:r w:rsidRPr="008E2E8A">
        <w:rPr>
          <w:rFonts w:ascii="Simplified Arabic" w:eastAsia="Times New Roman" w:hAnsi="Simplified Arabic" w:cs="Simplified Arabic"/>
          <w:sz w:val="32"/>
          <w:szCs w:val="32"/>
          <w:vertAlign w:val="superscript"/>
          <w:rtl/>
          <w:lang w:bidi="ar-IQ"/>
        </w:rPr>
        <w:t>)</w:t>
      </w:r>
    </w:p>
    <w:p w:rsidR="00A001FE" w:rsidRDefault="00A001FE" w:rsidP="00110FCC">
      <w:pPr>
        <w:spacing w:after="0" w:line="240" w:lineRule="auto"/>
        <w:jc w:val="center"/>
        <w:rPr>
          <w:rFonts w:ascii="Arial" w:eastAsia="Times New Roman" w:hAnsi="Arial" w:cs="Simplified Arabic"/>
          <w:b/>
          <w:bCs/>
          <w:noProof/>
          <w:sz w:val="32"/>
          <w:szCs w:val="32"/>
          <w:rtl/>
          <w:lang w:eastAsia="ar-SA"/>
        </w:rPr>
      </w:pPr>
    </w:p>
    <w:p w:rsidR="00A001FE" w:rsidRDefault="00A001FE" w:rsidP="00110FCC">
      <w:pPr>
        <w:spacing w:after="0" w:line="240" w:lineRule="auto"/>
        <w:jc w:val="center"/>
        <w:rPr>
          <w:rFonts w:ascii="Arial" w:eastAsia="Times New Roman" w:hAnsi="Arial" w:cs="Simplified Arabic"/>
          <w:b/>
          <w:bCs/>
          <w:noProof/>
          <w:sz w:val="32"/>
          <w:szCs w:val="32"/>
          <w:rtl/>
          <w:lang w:eastAsia="ar-SA"/>
        </w:rPr>
      </w:pPr>
    </w:p>
    <w:p w:rsidR="00A001FE" w:rsidRDefault="00A001FE" w:rsidP="00110FCC">
      <w:pPr>
        <w:spacing w:after="0" w:line="240" w:lineRule="auto"/>
        <w:jc w:val="center"/>
        <w:rPr>
          <w:rFonts w:ascii="Arial" w:eastAsia="Times New Roman" w:hAnsi="Arial" w:cs="Simplified Arabic"/>
          <w:b/>
          <w:bCs/>
          <w:noProof/>
          <w:sz w:val="32"/>
          <w:szCs w:val="32"/>
          <w:rtl/>
          <w:lang w:eastAsia="ar-SA"/>
        </w:rPr>
      </w:pPr>
    </w:p>
    <w:p w:rsidR="00A001FE" w:rsidRDefault="00A001FE" w:rsidP="00110FCC">
      <w:pPr>
        <w:spacing w:after="0" w:line="240" w:lineRule="auto"/>
        <w:jc w:val="center"/>
        <w:rPr>
          <w:rFonts w:ascii="Arial" w:eastAsia="Times New Roman" w:hAnsi="Arial" w:cs="Simplified Arabic"/>
          <w:b/>
          <w:bCs/>
          <w:noProof/>
          <w:sz w:val="32"/>
          <w:szCs w:val="32"/>
          <w:rtl/>
          <w:lang w:eastAsia="ar-SA"/>
        </w:rPr>
      </w:pPr>
    </w:p>
    <w:p w:rsidR="00DF1888" w:rsidRDefault="00DF1888" w:rsidP="00110FCC">
      <w:pPr>
        <w:spacing w:after="0" w:line="240" w:lineRule="auto"/>
        <w:jc w:val="center"/>
        <w:rPr>
          <w:rFonts w:ascii="Arial" w:eastAsia="Times New Roman" w:hAnsi="Arial" w:cs="Simplified Arabic"/>
          <w:b/>
          <w:bCs/>
          <w:noProof/>
          <w:sz w:val="32"/>
          <w:szCs w:val="32"/>
          <w:rtl/>
          <w:lang w:eastAsia="ar-SA" w:bidi="ar-IQ"/>
        </w:rPr>
      </w:pPr>
      <w:r w:rsidRPr="00C5464F">
        <w:rPr>
          <w:rFonts w:ascii="Arial" w:eastAsia="Times New Roman" w:hAnsi="Arial" w:cs="Simplified Arabic"/>
          <w:b/>
          <w:bCs/>
          <w:noProof/>
          <w:sz w:val="32"/>
          <w:szCs w:val="32"/>
          <w:rtl/>
          <w:lang w:eastAsia="ar-SA"/>
        </w:rPr>
        <w:lastRenderedPageBreak/>
        <w:t>والشكل (</w:t>
      </w:r>
      <w:r w:rsidR="00B335B0">
        <w:rPr>
          <w:rFonts w:ascii="Arial" w:eastAsia="Times New Roman" w:hAnsi="Arial" w:cs="Simplified Arabic" w:hint="cs"/>
          <w:b/>
          <w:bCs/>
          <w:noProof/>
          <w:sz w:val="32"/>
          <w:szCs w:val="32"/>
          <w:rtl/>
          <w:lang w:eastAsia="ar-SA"/>
        </w:rPr>
        <w:t>3</w:t>
      </w:r>
      <w:r w:rsidRPr="00C5464F">
        <w:rPr>
          <w:rFonts w:ascii="Arial" w:eastAsia="Times New Roman" w:hAnsi="Arial" w:cs="Simplified Arabic"/>
          <w:b/>
          <w:bCs/>
          <w:noProof/>
          <w:sz w:val="32"/>
          <w:szCs w:val="32"/>
          <w:rtl/>
          <w:lang w:eastAsia="ar-SA"/>
        </w:rPr>
        <w:t>) يوضح مراحل اداء الضربة الاماية بالتن</w:t>
      </w:r>
      <w:r w:rsidRPr="00C5464F">
        <w:rPr>
          <w:rFonts w:ascii="Arial" w:eastAsia="Times New Roman" w:hAnsi="Arial" w:cs="Simplified Arabic" w:hint="cs"/>
          <w:b/>
          <w:bCs/>
          <w:noProof/>
          <w:sz w:val="32"/>
          <w:szCs w:val="32"/>
          <w:rtl/>
          <w:lang w:eastAsia="ar-SA"/>
        </w:rPr>
        <w:t>س</w:t>
      </w:r>
    </w:p>
    <w:p w:rsidR="00DF1888" w:rsidRDefault="00DF1888" w:rsidP="00DF1888">
      <w:pPr>
        <w:jc w:val="center"/>
        <w:rPr>
          <w:rFonts w:ascii="Calibri" w:eastAsia="Times New Roman" w:hAnsi="Calibri" w:cs="Arial"/>
          <w:b/>
          <w:bCs/>
          <w:rtl/>
          <w:lang w:bidi="ar-IQ"/>
        </w:rPr>
      </w:pPr>
      <w:r>
        <w:rPr>
          <w:rFonts w:ascii="Calibri" w:eastAsia="Times New Roman" w:hAnsi="Calibri" w:cs="Arial"/>
          <w:b/>
          <w:bCs/>
          <w:noProof/>
        </w:rPr>
        <w:drawing>
          <wp:inline distT="0" distB="0" distL="0" distR="0" wp14:anchorId="1425824E" wp14:editId="7E04B197">
            <wp:extent cx="1206613" cy="3735237"/>
            <wp:effectExtent l="0" t="0" r="0" b="0"/>
            <wp:docPr id="64" name="صورة 64" descr="021330-2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descr="021330-2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3744717"/>
                    </a:xfrm>
                    <a:prstGeom prst="rect">
                      <a:avLst/>
                    </a:prstGeom>
                    <a:noFill/>
                    <a:ln>
                      <a:noFill/>
                    </a:ln>
                  </pic:spPr>
                </pic:pic>
              </a:graphicData>
            </a:graphic>
          </wp:inline>
        </w:drawing>
      </w:r>
      <w:r>
        <w:rPr>
          <w:rFonts w:ascii="Calibri" w:eastAsia="Times New Roman" w:hAnsi="Calibri" w:cs="Arial"/>
          <w:b/>
          <w:bCs/>
          <w:noProof/>
        </w:rPr>
        <w:drawing>
          <wp:inline distT="0" distB="0" distL="0" distR="0" wp14:anchorId="151DE418" wp14:editId="36C43853">
            <wp:extent cx="1275436" cy="3735238"/>
            <wp:effectExtent l="0" t="0" r="1270" b="0"/>
            <wp:docPr id="63" name="صورة 63" descr="021330-21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descr="021330-2113-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3737915"/>
                    </a:xfrm>
                    <a:prstGeom prst="rect">
                      <a:avLst/>
                    </a:prstGeom>
                    <a:noFill/>
                    <a:ln>
                      <a:noFill/>
                    </a:ln>
                  </pic:spPr>
                </pic:pic>
              </a:graphicData>
            </a:graphic>
          </wp:inline>
        </w:drawing>
      </w:r>
      <w:r>
        <w:rPr>
          <w:rFonts w:ascii="Calibri" w:eastAsia="Times New Roman" w:hAnsi="Calibri" w:cs="Arial"/>
          <w:b/>
          <w:bCs/>
          <w:noProof/>
        </w:rPr>
        <w:drawing>
          <wp:inline distT="0" distB="0" distL="0" distR="0" wp14:anchorId="20B18632" wp14:editId="5575EEED">
            <wp:extent cx="1119376" cy="3726611"/>
            <wp:effectExtent l="0" t="0" r="5080" b="7620"/>
            <wp:docPr id="62" name="صورة 62" descr="021330-21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021330-2113-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2442" cy="3736819"/>
                    </a:xfrm>
                    <a:prstGeom prst="rect">
                      <a:avLst/>
                    </a:prstGeom>
                    <a:noFill/>
                    <a:ln>
                      <a:noFill/>
                    </a:ln>
                  </pic:spPr>
                </pic:pic>
              </a:graphicData>
            </a:graphic>
          </wp:inline>
        </w:drawing>
      </w:r>
      <w:r>
        <w:rPr>
          <w:rFonts w:ascii="Calibri" w:eastAsia="Times New Roman" w:hAnsi="Calibri" w:cs="Arial"/>
          <w:b/>
          <w:bCs/>
          <w:noProof/>
        </w:rPr>
        <w:drawing>
          <wp:inline distT="0" distB="0" distL="0" distR="0" wp14:anchorId="285BCDDF" wp14:editId="64F59A55">
            <wp:extent cx="1302569" cy="3571336"/>
            <wp:effectExtent l="133350" t="114300" r="145415" b="162560"/>
            <wp:docPr id="61" name="صورة 61" descr="C:\Documents and Settings\مركز البراق\Desktop\تنس صور\التنس الأرضي ومهاراته « بدنية  مكتبة التربية البدنية_files\021330-2113-12.gif"/>
            <wp:cNvGraphicFramePr/>
            <a:graphic xmlns:a="http://schemas.openxmlformats.org/drawingml/2006/main">
              <a:graphicData uri="http://schemas.openxmlformats.org/drawingml/2006/picture">
                <pic:pic xmlns:pic="http://schemas.openxmlformats.org/drawingml/2006/picture">
                  <pic:nvPicPr>
                    <pic:cNvPr id="3" name="صورة 16" descr="C:\Documents and Settings\مركز البراق\Desktop\تنس صور\التنس الأرضي ومهاراته « بدنية  مكتبة التربية البدنية_files\021330-2113-12.gif"/>
                    <pic:cNvPicPr/>
                  </pic:nvPicPr>
                  <pic:blipFill>
                    <a:blip r:embed="rId11"/>
                    <a:srcRect/>
                    <a:stretch>
                      <a:fillRect/>
                    </a:stretch>
                  </pic:blipFill>
                  <pic:spPr bwMode="auto">
                    <a:xfrm>
                      <a:off x="0" y="0"/>
                      <a:ext cx="1247775" cy="3421104"/>
                    </a:xfrm>
                    <a:prstGeom prst="rect">
                      <a:avLst/>
                    </a:prstGeom>
                    <a:solidFill>
                      <a:srgbClr val="FFFFFF">
                        <a:shade val="85000"/>
                      </a:srgbClr>
                    </a:solidFill>
                    <a:ln w="88900" cap="sq">
                      <a:solidFill>
                        <a:schemeClr val="bg1"/>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8E2E8A" w:rsidRPr="008E2E8A" w:rsidRDefault="008E2E8A" w:rsidP="008E2E8A">
      <w:pPr>
        <w:spacing w:after="0" w:line="240" w:lineRule="auto"/>
        <w:jc w:val="lowKashida"/>
        <w:rPr>
          <w:rFonts w:ascii="Simplified Arabic" w:eastAsia="Times New Roman" w:hAnsi="Simplified Arabic" w:cs="Simplified Arabic"/>
          <w:b/>
          <w:bCs/>
          <w:sz w:val="32"/>
          <w:szCs w:val="32"/>
          <w:rtl/>
        </w:rPr>
      </w:pPr>
      <w:r w:rsidRPr="008E2E8A">
        <w:rPr>
          <w:rFonts w:ascii="Simplified Arabic" w:eastAsia="Times New Roman" w:hAnsi="Simplified Arabic" w:cs="Simplified Arabic"/>
          <w:b/>
          <w:bCs/>
          <w:sz w:val="32"/>
          <w:szCs w:val="32"/>
          <w:rtl/>
          <w:lang w:bidi="ar-IQ"/>
        </w:rPr>
        <w:t>2-1-6-2 الضربة الارضية الخلفية :</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proofErr w:type="spellStart"/>
      <w:r w:rsidRPr="008E2E8A">
        <w:rPr>
          <w:rFonts w:ascii="Simplified Arabic" w:eastAsia="Times New Roman" w:hAnsi="Simplified Arabic" w:cs="Simplified Arabic"/>
          <w:sz w:val="32"/>
          <w:szCs w:val="32"/>
          <w:rtl/>
          <w:lang w:bidi="ar-IQ"/>
        </w:rPr>
        <w:t>لاتقل</w:t>
      </w:r>
      <w:proofErr w:type="spellEnd"/>
      <w:r w:rsidRPr="008E2E8A">
        <w:rPr>
          <w:rFonts w:ascii="Simplified Arabic" w:eastAsia="Times New Roman" w:hAnsi="Simplified Arabic" w:cs="Simplified Arabic"/>
          <w:sz w:val="32"/>
          <w:szCs w:val="32"/>
          <w:rtl/>
          <w:lang w:bidi="ar-IQ"/>
        </w:rPr>
        <w:t xml:space="preserve"> الضربة الخلفية في اهميتها عن الضربة الامامية ويذكر </w:t>
      </w:r>
      <w:r w:rsidR="00FD61FB">
        <w:rPr>
          <w:rFonts w:ascii="Simplified Arabic" w:eastAsia="Times New Roman" w:hAnsi="Simplified Arabic" w:cs="Simplified Arabic"/>
          <w:sz w:val="32"/>
          <w:szCs w:val="32"/>
          <w:lang w:bidi="ar-IQ"/>
        </w:rPr>
        <w:t>(</w:t>
      </w:r>
      <w:proofErr w:type="spellStart"/>
      <w:r w:rsidR="00FD61FB">
        <w:rPr>
          <w:rFonts w:ascii="Simplified Arabic" w:eastAsia="Times New Roman" w:hAnsi="Simplified Arabic" w:cs="Simplified Arabic"/>
          <w:sz w:val="32"/>
          <w:szCs w:val="32"/>
          <w:lang w:bidi="ar-IQ"/>
        </w:rPr>
        <w:t>Dic</w:t>
      </w:r>
      <w:proofErr w:type="spellEnd"/>
      <w:r w:rsidRPr="008E2E8A">
        <w:rPr>
          <w:rFonts w:ascii="Simplified Arabic" w:eastAsia="Times New Roman" w:hAnsi="Simplified Arabic" w:cs="Simplified Arabic"/>
          <w:sz w:val="32"/>
          <w:szCs w:val="32"/>
          <w:lang w:bidi="ar-IQ"/>
        </w:rPr>
        <w:t xml:space="preserve"> Could)</w:t>
      </w:r>
      <w:r w:rsidRPr="008E2E8A">
        <w:rPr>
          <w:rFonts w:ascii="Simplified Arabic" w:eastAsia="Times New Roman" w:hAnsi="Simplified Arabic" w:cs="Simplified Arabic"/>
          <w:sz w:val="32"/>
          <w:szCs w:val="32"/>
          <w:rtl/>
          <w:lang w:bidi="ar-IQ"/>
        </w:rPr>
        <w:t xml:space="preserve"> "ان الضربة الخلفية تشابه تماماً الضربة الامامية من خلال تكنيك الاداء </w:t>
      </w:r>
      <w:r w:rsidR="001E756B">
        <w:rPr>
          <w:rFonts w:ascii="Simplified Arabic" w:eastAsia="Times New Roman" w:hAnsi="Simplified Arabic" w:cs="Simplified Arabic"/>
          <w:sz w:val="32"/>
          <w:szCs w:val="32"/>
          <w:rtl/>
          <w:lang w:bidi="ar-IQ"/>
        </w:rPr>
        <w:t>وطور تعليمها وهنالك اختلاف رئيس</w:t>
      </w:r>
      <w:r w:rsidRPr="008E2E8A">
        <w:rPr>
          <w:rFonts w:ascii="Simplified Arabic" w:eastAsia="Times New Roman" w:hAnsi="Simplified Arabic" w:cs="Simplified Arabic"/>
          <w:sz w:val="32"/>
          <w:szCs w:val="32"/>
          <w:rtl/>
          <w:lang w:bidi="ar-IQ"/>
        </w:rPr>
        <w:t xml:space="preserve"> واحد وهو كيفية مسك المضرب عند اداء الضربة "</w:t>
      </w:r>
      <w:r w:rsidRPr="008E2E8A">
        <w:rPr>
          <w:rFonts w:ascii="Simplified Arabic" w:eastAsia="Times New Roman" w:hAnsi="Simplified Arabic" w:cs="Simplified Arabic"/>
          <w:sz w:val="32"/>
          <w:szCs w:val="32"/>
          <w:vertAlign w:val="superscript"/>
          <w:rtl/>
          <w:lang w:bidi="ar-IQ"/>
        </w:rPr>
        <w:t>(</w:t>
      </w:r>
      <w:r w:rsidR="005F3C32">
        <w:rPr>
          <w:rStyle w:val="a4"/>
          <w:rFonts w:ascii="Simplified Arabic" w:eastAsia="Times New Roman" w:hAnsi="Simplified Arabic" w:cs="Simplified Arabic"/>
          <w:sz w:val="32"/>
          <w:szCs w:val="32"/>
          <w:rtl/>
          <w:lang w:bidi="ar-IQ"/>
        </w:rPr>
        <w:footnoteReference w:id="58"/>
      </w:r>
      <w:r w:rsidRPr="008E2E8A">
        <w:rPr>
          <w:rFonts w:ascii="Simplified Arabic" w:eastAsia="Times New Roman" w:hAnsi="Simplified Arabic" w:cs="Simplified Arabic"/>
          <w:sz w:val="32"/>
          <w:szCs w:val="32"/>
          <w:vertAlign w:val="superscript"/>
          <w:rtl/>
          <w:lang w:bidi="ar-IQ"/>
        </w:rPr>
        <w:t>)</w:t>
      </w:r>
    </w:p>
    <w:p w:rsidR="008E2E8A" w:rsidRPr="001E756B" w:rsidRDefault="008E2E8A" w:rsidP="001E756B">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ويضيف ظافر هاشم (ان الضربات الارضية الخلفية من الوسائل الدفاعية والهجومية والتي تحتل اهمية كبيرة بالنسبة للاعب </w:t>
      </w:r>
      <w:r w:rsidR="001E756B">
        <w:rPr>
          <w:rFonts w:ascii="Simplified Arabic" w:eastAsia="Times New Roman" w:hAnsi="Simplified Arabic" w:cs="Simplified Arabic" w:hint="cs"/>
          <w:sz w:val="32"/>
          <w:szCs w:val="32"/>
          <w:rtl/>
          <w:lang w:bidi="ar-IQ"/>
        </w:rPr>
        <w:t>إذ</w:t>
      </w:r>
      <w:r w:rsidR="001E756B">
        <w:rPr>
          <w:rFonts w:ascii="Simplified Arabic" w:eastAsia="Times New Roman" w:hAnsi="Simplified Arabic" w:cs="Simplified Arabic"/>
          <w:sz w:val="32"/>
          <w:szCs w:val="32"/>
          <w:rtl/>
          <w:lang w:bidi="ar-IQ"/>
        </w:rPr>
        <w:t xml:space="preserve"> </w:t>
      </w:r>
      <w:r w:rsidR="001E756B">
        <w:rPr>
          <w:rFonts w:ascii="Simplified Arabic" w:eastAsia="Times New Roman" w:hAnsi="Simplified Arabic" w:cs="Simplified Arabic" w:hint="cs"/>
          <w:sz w:val="32"/>
          <w:szCs w:val="32"/>
          <w:rtl/>
          <w:lang w:bidi="ar-IQ"/>
        </w:rPr>
        <w:t>إ</w:t>
      </w:r>
      <w:r w:rsidRPr="008E2E8A">
        <w:rPr>
          <w:rFonts w:ascii="Simplified Arabic" w:eastAsia="Times New Roman" w:hAnsi="Simplified Arabic" w:cs="Simplified Arabic"/>
          <w:sz w:val="32"/>
          <w:szCs w:val="32"/>
          <w:rtl/>
          <w:lang w:bidi="ar-IQ"/>
        </w:rPr>
        <w:t>ن تطور مستواه يعتمد الى حد كبير على مق</w:t>
      </w:r>
      <w:r w:rsidR="001E756B">
        <w:rPr>
          <w:rFonts w:ascii="Simplified Arabic" w:eastAsia="Times New Roman" w:hAnsi="Simplified Arabic" w:cs="Simplified Arabic"/>
          <w:sz w:val="32"/>
          <w:szCs w:val="32"/>
          <w:rtl/>
          <w:lang w:bidi="ar-IQ"/>
        </w:rPr>
        <w:t>دار ودرجة كفاءة في اجادة است</w:t>
      </w:r>
      <w:r w:rsidR="001E756B">
        <w:rPr>
          <w:rFonts w:ascii="Simplified Arabic" w:eastAsia="Times New Roman" w:hAnsi="Simplified Arabic" w:cs="Simplified Arabic" w:hint="cs"/>
          <w:sz w:val="32"/>
          <w:szCs w:val="32"/>
          <w:rtl/>
          <w:lang w:bidi="ar-IQ"/>
        </w:rPr>
        <w:t>عمال</w:t>
      </w:r>
      <w:r w:rsidRPr="008E2E8A">
        <w:rPr>
          <w:rFonts w:ascii="Simplified Arabic" w:eastAsia="Times New Roman" w:hAnsi="Simplified Arabic" w:cs="Simplified Arabic"/>
          <w:sz w:val="32"/>
          <w:szCs w:val="32"/>
          <w:rtl/>
          <w:lang w:bidi="ar-IQ"/>
        </w:rPr>
        <w:t xml:space="preserve"> هذا النوع من الضربات</w:t>
      </w:r>
      <w:r w:rsidRPr="008E2E8A">
        <w:rPr>
          <w:rFonts w:ascii="Simplified Arabic" w:eastAsia="Times New Roman" w:hAnsi="Simplified Arabic" w:cs="Simplified Arabic"/>
          <w:sz w:val="32"/>
          <w:szCs w:val="32"/>
          <w:vertAlign w:val="superscript"/>
          <w:rtl/>
          <w:lang w:bidi="ar-IQ"/>
        </w:rPr>
        <w:t>(</w:t>
      </w:r>
      <w:r w:rsidR="005F3C32">
        <w:rPr>
          <w:rStyle w:val="a4"/>
          <w:rFonts w:ascii="Simplified Arabic" w:eastAsia="Times New Roman" w:hAnsi="Simplified Arabic" w:cs="Simplified Arabic"/>
          <w:sz w:val="32"/>
          <w:szCs w:val="32"/>
          <w:rtl/>
          <w:lang w:bidi="ar-IQ"/>
        </w:rPr>
        <w:footnoteReference w:id="59"/>
      </w:r>
      <w:r w:rsidRPr="008E2E8A">
        <w:rPr>
          <w:rFonts w:ascii="Simplified Arabic" w:eastAsia="Times New Roman" w:hAnsi="Simplified Arabic" w:cs="Simplified Arabic"/>
          <w:sz w:val="32"/>
          <w:szCs w:val="32"/>
          <w:vertAlign w:val="superscript"/>
          <w:rtl/>
          <w:lang w:bidi="ar-IQ"/>
        </w:rPr>
        <w:t>)</w:t>
      </w:r>
      <w:r w:rsidR="001E756B">
        <w:rPr>
          <w:rFonts w:ascii="Simplified Arabic" w:eastAsia="Times New Roman" w:hAnsi="Simplified Arabic" w:cs="Simplified Arabic" w:hint="cs"/>
          <w:sz w:val="32"/>
          <w:szCs w:val="32"/>
          <w:rtl/>
          <w:lang w:bidi="ar-IQ"/>
        </w:rPr>
        <w:t xml:space="preserve"> .</w:t>
      </w:r>
    </w:p>
    <w:p w:rsid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وان الضربة الخلفية لا تختلف كثيراً عن الضربة الامامية من ناحية ادائها على الرغم من الاحساس بصعوبة الضربة الخلفية في مراحلها الاولى لقلة خبرة اللاعبين في ادائها , الا ان بعد اتقانها يشعر اللاعب </w:t>
      </w:r>
      <w:proofErr w:type="spellStart"/>
      <w:r w:rsidRPr="008E2E8A">
        <w:rPr>
          <w:rFonts w:ascii="Simplified Arabic" w:eastAsia="Times New Roman" w:hAnsi="Simplified Arabic" w:cs="Simplified Arabic"/>
          <w:sz w:val="32"/>
          <w:szCs w:val="32"/>
          <w:rtl/>
          <w:lang w:bidi="ar-IQ"/>
        </w:rPr>
        <w:t>بأنسيابية</w:t>
      </w:r>
      <w:proofErr w:type="spellEnd"/>
      <w:r w:rsidRPr="008E2E8A">
        <w:rPr>
          <w:rFonts w:ascii="Simplified Arabic" w:eastAsia="Times New Roman" w:hAnsi="Simplified Arabic" w:cs="Simplified Arabic"/>
          <w:sz w:val="32"/>
          <w:szCs w:val="32"/>
          <w:rtl/>
          <w:lang w:bidi="ar-IQ"/>
        </w:rPr>
        <w:t xml:space="preserve"> ادائها وفاعليتها في </w:t>
      </w:r>
      <w:r w:rsidRPr="008E2E8A">
        <w:rPr>
          <w:rFonts w:ascii="Simplified Arabic" w:eastAsia="Times New Roman" w:hAnsi="Simplified Arabic" w:cs="Simplified Arabic"/>
          <w:sz w:val="32"/>
          <w:szCs w:val="32"/>
          <w:rtl/>
          <w:lang w:bidi="ar-IQ"/>
        </w:rPr>
        <w:lastRenderedPageBreak/>
        <w:t>الاداء كونها تغطي نصف الملعب الايسر الذي يكون مواجهاً للضربة الامامية للمنافس .</w:t>
      </w:r>
      <w:r w:rsidRPr="008E2E8A">
        <w:rPr>
          <w:rFonts w:ascii="Simplified Arabic" w:eastAsia="Times New Roman" w:hAnsi="Simplified Arabic" w:cs="Simplified Arabic"/>
          <w:sz w:val="32"/>
          <w:szCs w:val="32"/>
          <w:vertAlign w:val="superscript"/>
          <w:rtl/>
          <w:lang w:bidi="ar-IQ"/>
        </w:rPr>
        <w:t xml:space="preserve"> (</w:t>
      </w:r>
      <w:r w:rsidR="005F3C32">
        <w:rPr>
          <w:rStyle w:val="a4"/>
          <w:rFonts w:ascii="Simplified Arabic" w:eastAsia="Times New Roman" w:hAnsi="Simplified Arabic" w:cs="Simplified Arabic"/>
          <w:sz w:val="32"/>
          <w:szCs w:val="32"/>
          <w:rtl/>
          <w:lang w:bidi="ar-IQ"/>
        </w:rPr>
        <w:footnoteReference w:id="60"/>
      </w:r>
      <w:r w:rsidRPr="008E2E8A">
        <w:rPr>
          <w:rFonts w:ascii="Simplified Arabic" w:eastAsia="Times New Roman" w:hAnsi="Simplified Arabic" w:cs="Simplified Arabic"/>
          <w:sz w:val="32"/>
          <w:szCs w:val="32"/>
          <w:vertAlign w:val="superscript"/>
          <w:rtl/>
          <w:lang w:bidi="ar-IQ"/>
        </w:rPr>
        <w:t>)</w:t>
      </w:r>
    </w:p>
    <w:p w:rsidR="00110FCC" w:rsidRDefault="00C5464F" w:rsidP="005F3C32">
      <w:pPr>
        <w:ind w:firstLine="720"/>
        <w:jc w:val="center"/>
        <w:rPr>
          <w:rFonts w:cs="Simplified Arabic"/>
          <w:b/>
          <w:bCs/>
          <w:sz w:val="32"/>
          <w:szCs w:val="32"/>
          <w:rtl/>
        </w:rPr>
      </w:pPr>
      <w:r w:rsidRPr="00C5464F">
        <w:rPr>
          <w:rFonts w:cs="Simplified Arabic"/>
          <w:b/>
          <w:bCs/>
          <w:sz w:val="32"/>
          <w:szCs w:val="32"/>
          <w:rtl/>
          <w:lang w:bidi="ar-IQ"/>
        </w:rPr>
        <w:t>والشكل (</w:t>
      </w:r>
      <w:r w:rsidR="00B335B0">
        <w:rPr>
          <w:rFonts w:cs="Simplified Arabic" w:hint="cs"/>
          <w:b/>
          <w:bCs/>
          <w:sz w:val="32"/>
          <w:szCs w:val="32"/>
          <w:rtl/>
          <w:lang w:bidi="ar-IQ"/>
        </w:rPr>
        <w:t>4</w:t>
      </w:r>
      <w:r w:rsidRPr="00C5464F">
        <w:rPr>
          <w:rFonts w:cs="Simplified Arabic"/>
          <w:b/>
          <w:bCs/>
          <w:sz w:val="32"/>
          <w:szCs w:val="32"/>
          <w:rtl/>
          <w:lang w:bidi="ar-IQ"/>
        </w:rPr>
        <w:t>) يوضح مراحل اداء الضربة الخلفية بالتنس</w:t>
      </w:r>
    </w:p>
    <w:p w:rsidR="008E2E8A" w:rsidRPr="005F3C32" w:rsidRDefault="00C5464F" w:rsidP="005F3C32">
      <w:pPr>
        <w:jc w:val="center"/>
        <w:rPr>
          <w:rtl/>
          <w:lang w:bidi="ar-IQ"/>
        </w:rPr>
      </w:pPr>
      <w:r>
        <w:rPr>
          <w:rFonts w:ascii="Calibri" w:eastAsia="Times New Roman" w:hAnsi="Calibri" w:cs="Arial"/>
          <w:noProof/>
        </w:rPr>
        <w:drawing>
          <wp:inline distT="0" distB="0" distL="0" distR="0" wp14:anchorId="3D2EA32B" wp14:editId="41367EDD">
            <wp:extent cx="1204947" cy="2475781"/>
            <wp:effectExtent l="0" t="0" r="0" b="1270"/>
            <wp:docPr id="68" name="صورة 68" descr="021330-2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descr="021330-2113-1"/>
                    <pic:cNvPicPr>
                      <a:picLocks noChangeAspect="1" noChangeArrowheads="1"/>
                    </pic:cNvPicPr>
                  </pic:nvPicPr>
                  <pic:blipFill rotWithShape="1">
                    <a:blip r:embed="rId8">
                      <a:extLst>
                        <a:ext uri="{28A0092B-C50C-407E-A947-70E740481C1C}">
                          <a14:useLocalDpi xmlns:a14="http://schemas.microsoft.com/office/drawing/2010/main" val="0"/>
                        </a:ext>
                      </a:extLst>
                    </a:blip>
                    <a:srcRect t="3205" b="4808"/>
                    <a:stretch/>
                  </pic:blipFill>
                  <pic:spPr bwMode="auto">
                    <a:xfrm>
                      <a:off x="0" y="0"/>
                      <a:ext cx="1207770" cy="2481582"/>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2ADC0BF" wp14:editId="3EC83EC5">
            <wp:extent cx="1242105" cy="2467154"/>
            <wp:effectExtent l="0" t="0" r="0" b="9525"/>
            <wp:docPr id="67" name="صورة 67" descr="021330-2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descr="021330-2113-7"/>
                    <pic:cNvPicPr>
                      <a:picLocks noChangeAspect="1" noChangeArrowheads="1"/>
                    </pic:cNvPicPr>
                  </pic:nvPicPr>
                  <pic:blipFill rotWithShape="1">
                    <a:blip r:embed="rId12">
                      <a:extLst>
                        <a:ext uri="{28A0092B-C50C-407E-A947-70E740481C1C}">
                          <a14:useLocalDpi xmlns:a14="http://schemas.microsoft.com/office/drawing/2010/main" val="0"/>
                        </a:ext>
                      </a:extLst>
                    </a:blip>
                    <a:srcRect t="4167" b="4167"/>
                    <a:stretch/>
                  </pic:blipFill>
                  <pic:spPr bwMode="auto">
                    <a:xfrm>
                      <a:off x="0" y="0"/>
                      <a:ext cx="1242060" cy="2467065"/>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31CEE2D" wp14:editId="27E9E953">
            <wp:extent cx="1190445" cy="2467155"/>
            <wp:effectExtent l="0" t="0" r="0" b="0"/>
            <wp:docPr id="66" name="صورة 66" descr="021330-2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021330-2113-6"/>
                    <pic:cNvPicPr>
                      <a:picLocks noChangeAspect="1" noChangeArrowheads="1"/>
                    </pic:cNvPicPr>
                  </pic:nvPicPr>
                  <pic:blipFill rotWithShape="1">
                    <a:blip r:embed="rId13">
                      <a:extLst>
                        <a:ext uri="{28A0092B-C50C-407E-A947-70E740481C1C}">
                          <a14:useLocalDpi xmlns:a14="http://schemas.microsoft.com/office/drawing/2010/main" val="0"/>
                        </a:ext>
                      </a:extLst>
                    </a:blip>
                    <a:srcRect t="4808" b="3525"/>
                    <a:stretch/>
                  </pic:blipFill>
                  <pic:spPr bwMode="auto">
                    <a:xfrm>
                      <a:off x="0" y="0"/>
                      <a:ext cx="1190625" cy="2467528"/>
                    </a:xfrm>
                    <a:prstGeom prst="rect">
                      <a:avLst/>
                    </a:prstGeom>
                    <a:noFill/>
                    <a:ln>
                      <a:noFill/>
                    </a:ln>
                    <a:extLst>
                      <a:ext uri="{53640926-AAD7-44D8-BBD7-CCE9431645EC}">
                        <a14:shadowObscured xmlns:a14="http://schemas.microsoft.com/office/drawing/2010/main"/>
                      </a:ext>
                    </a:extLst>
                  </pic:spPr>
                </pic:pic>
              </a:graphicData>
            </a:graphic>
          </wp:inline>
        </w:drawing>
      </w:r>
      <w:r>
        <w:rPr>
          <w:rFonts w:cs="Arial"/>
          <w:noProof/>
        </w:rPr>
        <w:drawing>
          <wp:inline distT="0" distB="0" distL="0" distR="0" wp14:anchorId="53A8D8BD" wp14:editId="0F8F9E5C">
            <wp:extent cx="1173193" cy="2467155"/>
            <wp:effectExtent l="0" t="0" r="8255" b="0"/>
            <wp:docPr id="65" name="صورة 65" descr="021330-2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021330-2113-8"/>
                    <pic:cNvPicPr>
                      <a:picLocks noChangeAspect="1" noChangeArrowheads="1"/>
                    </pic:cNvPicPr>
                  </pic:nvPicPr>
                  <pic:blipFill rotWithShape="1">
                    <a:blip r:embed="rId14">
                      <a:extLst>
                        <a:ext uri="{28A0092B-C50C-407E-A947-70E740481C1C}">
                          <a14:useLocalDpi xmlns:a14="http://schemas.microsoft.com/office/drawing/2010/main" val="0"/>
                        </a:ext>
                      </a:extLst>
                    </a:blip>
                    <a:srcRect t="4488" b="3846"/>
                    <a:stretch/>
                  </pic:blipFill>
                  <pic:spPr bwMode="auto">
                    <a:xfrm>
                      <a:off x="0" y="0"/>
                      <a:ext cx="1173480" cy="2467759"/>
                    </a:xfrm>
                    <a:prstGeom prst="rect">
                      <a:avLst/>
                    </a:prstGeom>
                    <a:noFill/>
                    <a:ln>
                      <a:noFill/>
                    </a:ln>
                    <a:extLst>
                      <a:ext uri="{53640926-AAD7-44D8-BBD7-CCE9431645EC}">
                        <a14:shadowObscured xmlns:a14="http://schemas.microsoft.com/office/drawing/2010/main"/>
                      </a:ext>
                    </a:extLst>
                  </pic:spPr>
                </pic:pic>
              </a:graphicData>
            </a:graphic>
          </wp:inline>
        </w:drawing>
      </w:r>
    </w:p>
    <w:p w:rsidR="008E2E8A" w:rsidRPr="008E2E8A" w:rsidRDefault="008E2E8A" w:rsidP="008E2E8A">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 xml:space="preserve">2-1-7 المهارات الاساسية في لعبة </w:t>
      </w:r>
      <w:proofErr w:type="spellStart"/>
      <w:r w:rsidRPr="008E2E8A">
        <w:rPr>
          <w:rFonts w:ascii="Simplified Arabic" w:eastAsia="Times New Roman" w:hAnsi="Simplified Arabic" w:cs="Simplified Arabic"/>
          <w:b/>
          <w:bCs/>
          <w:sz w:val="32"/>
          <w:szCs w:val="32"/>
          <w:rtl/>
          <w:lang w:bidi="ar-IQ"/>
        </w:rPr>
        <w:t>الاسكواش</w:t>
      </w:r>
      <w:proofErr w:type="spellEnd"/>
      <w:r w:rsidRPr="008E2E8A">
        <w:rPr>
          <w:rFonts w:ascii="Simplified Arabic" w:eastAsia="Times New Roman" w:hAnsi="Simplified Arabic" w:cs="Simplified Arabic"/>
          <w:b/>
          <w:bCs/>
          <w:sz w:val="32"/>
          <w:szCs w:val="32"/>
          <w:rtl/>
          <w:lang w:bidi="ar-IQ"/>
        </w:rPr>
        <w:t xml:space="preserve"> :</w:t>
      </w:r>
    </w:p>
    <w:p w:rsidR="008E2E8A" w:rsidRPr="008E2E8A" w:rsidRDefault="008E2E8A" w:rsidP="004126CB">
      <w:pPr>
        <w:spacing w:after="0" w:line="240" w:lineRule="auto"/>
        <w:ind w:firstLine="651"/>
        <w:jc w:val="lowKashida"/>
        <w:rPr>
          <w:rFonts w:ascii="Simplified Arabic" w:eastAsia="Times New Roman" w:hAnsi="Simplified Arabic" w:cs="Simplified Arabic" w:hint="cs"/>
          <w:sz w:val="32"/>
          <w:szCs w:val="32"/>
          <w:rtl/>
          <w:lang w:bidi="ar-IQ"/>
        </w:rPr>
      </w:pPr>
      <w:r w:rsidRPr="008E2E8A">
        <w:rPr>
          <w:rFonts w:ascii="Simplified Arabic" w:eastAsia="Times New Roman" w:hAnsi="Simplified Arabic" w:cs="Simplified Arabic"/>
          <w:sz w:val="32"/>
          <w:szCs w:val="32"/>
          <w:rtl/>
          <w:lang w:bidi="ar-IQ"/>
        </w:rPr>
        <w:t xml:space="preserve">للمهارات الرياضية </w:t>
      </w:r>
      <w:proofErr w:type="spellStart"/>
      <w:r w:rsidRPr="008E2E8A">
        <w:rPr>
          <w:rFonts w:ascii="Simplified Arabic" w:eastAsia="Times New Roman" w:hAnsi="Simplified Arabic" w:cs="Simplified Arabic"/>
          <w:sz w:val="32"/>
          <w:szCs w:val="32"/>
          <w:rtl/>
          <w:lang w:bidi="ar-IQ"/>
        </w:rPr>
        <w:t>بأختلاف</w:t>
      </w:r>
      <w:proofErr w:type="spellEnd"/>
      <w:r w:rsidRPr="008E2E8A">
        <w:rPr>
          <w:rFonts w:ascii="Simplified Arabic" w:eastAsia="Times New Roman" w:hAnsi="Simplified Arabic" w:cs="Simplified Arabic"/>
          <w:sz w:val="32"/>
          <w:szCs w:val="32"/>
          <w:rtl/>
          <w:lang w:bidi="ar-IQ"/>
        </w:rPr>
        <w:t xml:space="preserve"> انواعها اهمية كبيرة بالنسبة </w:t>
      </w:r>
      <w:proofErr w:type="spellStart"/>
      <w:r w:rsidRPr="008E2E8A">
        <w:rPr>
          <w:rFonts w:ascii="Simplified Arabic" w:eastAsia="Times New Roman" w:hAnsi="Simplified Arabic" w:cs="Simplified Arabic"/>
          <w:sz w:val="32"/>
          <w:szCs w:val="32"/>
          <w:rtl/>
          <w:lang w:bidi="ar-IQ"/>
        </w:rPr>
        <w:t>للالعاب</w:t>
      </w:r>
      <w:proofErr w:type="spellEnd"/>
      <w:r w:rsidRPr="008E2E8A">
        <w:rPr>
          <w:rFonts w:ascii="Simplified Arabic" w:eastAsia="Times New Roman" w:hAnsi="Simplified Arabic" w:cs="Simplified Arabic"/>
          <w:sz w:val="32"/>
          <w:szCs w:val="32"/>
          <w:rtl/>
          <w:lang w:bidi="ar-IQ"/>
        </w:rPr>
        <w:t xml:space="preserve"> الرياضية ,</w:t>
      </w:r>
      <w:r w:rsidRPr="008E2E8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ولعبة </w:t>
      </w:r>
      <w:proofErr w:type="spellStart"/>
      <w:r w:rsidRPr="008E2E8A">
        <w:rPr>
          <w:rFonts w:ascii="Simplified Arabic" w:eastAsia="Times New Roman" w:hAnsi="Simplified Arabic" w:cs="Simplified Arabic"/>
          <w:sz w:val="32"/>
          <w:szCs w:val="32"/>
          <w:rtl/>
          <w:lang w:bidi="ar-IQ"/>
        </w:rPr>
        <w:t>الا</w:t>
      </w:r>
      <w:r w:rsidR="000A4105">
        <w:rPr>
          <w:rFonts w:ascii="Simplified Arabic" w:eastAsia="Times New Roman" w:hAnsi="Simplified Arabic" w:cs="Simplified Arabic"/>
          <w:sz w:val="32"/>
          <w:szCs w:val="32"/>
          <w:rtl/>
          <w:lang w:bidi="ar-IQ"/>
        </w:rPr>
        <w:t>سكواش</w:t>
      </w:r>
      <w:proofErr w:type="spellEnd"/>
      <w:r w:rsidR="000A4105">
        <w:rPr>
          <w:rFonts w:ascii="Simplified Arabic" w:eastAsia="Times New Roman" w:hAnsi="Simplified Arabic" w:cs="Simplified Arabic"/>
          <w:sz w:val="32"/>
          <w:szCs w:val="32"/>
          <w:rtl/>
          <w:lang w:bidi="ar-IQ"/>
        </w:rPr>
        <w:t xml:space="preserve"> هي احدى تلك الالعاب ."اذ </w:t>
      </w:r>
      <w:r w:rsidR="000A4105">
        <w:rPr>
          <w:rFonts w:ascii="Simplified Arabic" w:eastAsia="Times New Roman" w:hAnsi="Simplified Arabic" w:cs="Simplified Arabic" w:hint="cs"/>
          <w:sz w:val="32"/>
          <w:szCs w:val="32"/>
          <w:rtl/>
          <w:lang w:bidi="ar-IQ"/>
        </w:rPr>
        <w:t>إ</w:t>
      </w:r>
      <w:r w:rsidRPr="008E2E8A">
        <w:rPr>
          <w:rFonts w:ascii="Simplified Arabic" w:eastAsia="Times New Roman" w:hAnsi="Simplified Arabic" w:cs="Simplified Arabic"/>
          <w:sz w:val="32"/>
          <w:szCs w:val="32"/>
          <w:rtl/>
          <w:lang w:bidi="ar-IQ"/>
        </w:rPr>
        <w:t xml:space="preserve">ن 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معركة سلاحها الضربات , والانتصار فيها يعتمد على التماسك والدقة , أي عندما تصل الى درجة معينة من التخطيط الصحيح للعبة , وتنفيذ الخطط بدقة يصل اللاعب الى التماسك , وعن طريقها يصل الى الدقة "</w:t>
      </w:r>
      <w:r w:rsidRPr="008E2E8A">
        <w:rPr>
          <w:rFonts w:ascii="Simplified Arabic" w:eastAsia="Times New Roman" w:hAnsi="Simplified Arabic" w:cs="Simplified Arabic"/>
          <w:sz w:val="32"/>
          <w:szCs w:val="32"/>
          <w:vertAlign w:val="superscript"/>
          <w:rtl/>
          <w:lang w:bidi="ar-IQ"/>
        </w:rPr>
        <w:t>(</w:t>
      </w:r>
      <w:r w:rsidR="009C6BA3">
        <w:rPr>
          <w:rStyle w:val="a4"/>
          <w:rFonts w:ascii="Simplified Arabic" w:eastAsia="Times New Roman" w:hAnsi="Simplified Arabic" w:cs="Simplified Arabic"/>
          <w:sz w:val="32"/>
          <w:szCs w:val="32"/>
          <w:rtl/>
          <w:lang w:bidi="ar-IQ"/>
        </w:rPr>
        <w:footnoteReference w:id="61"/>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 ففي بعض الالعاب يستغرق بناء المهارة زمناً اكبر من مجموعة الوحدة التدريبية ,اذ تعتمد على القاعدة الاساسية لبناء الاداء </w:t>
      </w:r>
      <w:proofErr w:type="spellStart"/>
      <w:r w:rsidRPr="008E2E8A">
        <w:rPr>
          <w:rFonts w:ascii="Simplified Arabic" w:eastAsia="Times New Roman" w:hAnsi="Simplified Arabic" w:cs="Simplified Arabic"/>
          <w:sz w:val="32"/>
          <w:szCs w:val="32"/>
          <w:rtl/>
          <w:lang w:bidi="ar-IQ"/>
        </w:rPr>
        <w:t>المهاري</w:t>
      </w:r>
      <w:proofErr w:type="spellEnd"/>
      <w:r w:rsidR="00951196">
        <w:rPr>
          <w:rFonts w:ascii="Simplified Arabic" w:eastAsia="Times New Roman" w:hAnsi="Simplified Arabic" w:cs="Simplified Arabic"/>
          <w:sz w:val="32"/>
          <w:szCs w:val="32"/>
          <w:rtl/>
          <w:lang w:bidi="ar-IQ"/>
        </w:rPr>
        <w:t xml:space="preserve"> , وهو التكنيك</w:t>
      </w:r>
      <w:r w:rsidRPr="008E2E8A">
        <w:rPr>
          <w:rFonts w:ascii="Simplified Arabic" w:eastAsia="Times New Roman" w:hAnsi="Simplified Arabic" w:cs="Simplified Arabic"/>
          <w:sz w:val="32"/>
          <w:szCs w:val="32"/>
          <w:rtl/>
          <w:lang w:bidi="ar-IQ"/>
        </w:rPr>
        <w:t xml:space="preserve"> ببساطة يعد اكثر الطرق في حل الاعمال البدنية المطلوبة او </w:t>
      </w:r>
      <w:r w:rsidRPr="008E2E8A">
        <w:rPr>
          <w:rFonts w:ascii="Simplified Arabic" w:eastAsia="Times New Roman" w:hAnsi="Simplified Arabic" w:cs="Simplified Arabic"/>
          <w:sz w:val="32"/>
          <w:szCs w:val="32"/>
          <w:rtl/>
          <w:lang w:bidi="ar-IQ"/>
        </w:rPr>
        <w:lastRenderedPageBreak/>
        <w:t xml:space="preserve">المشكلات في اطار قوانين الرياضة" </w:t>
      </w:r>
      <w:r w:rsidRPr="008E2E8A">
        <w:rPr>
          <w:rFonts w:ascii="Simplified Arabic" w:eastAsia="Times New Roman" w:hAnsi="Simplified Arabic" w:cs="Simplified Arabic"/>
          <w:sz w:val="32"/>
          <w:szCs w:val="32"/>
          <w:vertAlign w:val="superscript"/>
          <w:rtl/>
          <w:lang w:bidi="ar-IQ"/>
        </w:rPr>
        <w:t>(</w:t>
      </w:r>
      <w:r w:rsidR="009C6BA3">
        <w:rPr>
          <w:rStyle w:val="a4"/>
          <w:rFonts w:ascii="Simplified Arabic" w:eastAsia="Times New Roman" w:hAnsi="Simplified Arabic" w:cs="Simplified Arabic"/>
          <w:sz w:val="32"/>
          <w:szCs w:val="32"/>
          <w:rtl/>
          <w:lang w:bidi="ar-IQ"/>
        </w:rPr>
        <w:footnoteReference w:id="62"/>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 , اذ يظهر من الاعداد </w:t>
      </w:r>
      <w:proofErr w:type="spellStart"/>
      <w:r w:rsidRPr="008E2E8A">
        <w:rPr>
          <w:rFonts w:ascii="Simplified Arabic" w:eastAsia="Times New Roman" w:hAnsi="Simplified Arabic" w:cs="Simplified Arabic"/>
          <w:sz w:val="32"/>
          <w:szCs w:val="32"/>
          <w:rtl/>
          <w:lang w:bidi="ar-IQ"/>
        </w:rPr>
        <w:t>المهاري</w:t>
      </w:r>
      <w:proofErr w:type="spellEnd"/>
      <w:r w:rsidRPr="008E2E8A">
        <w:rPr>
          <w:rFonts w:ascii="Simplified Arabic" w:eastAsia="Times New Roman" w:hAnsi="Simplified Arabic" w:cs="Simplified Arabic"/>
          <w:sz w:val="32"/>
          <w:szCs w:val="32"/>
          <w:rtl/>
          <w:lang w:bidi="ar-IQ"/>
        </w:rPr>
        <w:t xml:space="preserve"> هو : اتقان كافة المهارات الاساسية لتلك اللعبة كما ذكره (علي جهاد رمضان 2000): "ان المهارة في ممارسة 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تكمن في جانبين : الجانب الاول / هو الوصول الى كرة في الملعب , والجانب الاخر / هو ضرب الكرة بشكل صحيح اذ يتطلب من اللاعب التحرك السريع لاستثمار كل الفرص للعب الكرة </w:t>
      </w:r>
      <w:r w:rsidR="00442DFB">
        <w:rPr>
          <w:rFonts w:ascii="Simplified Arabic" w:eastAsia="Times New Roman" w:hAnsi="Simplified Arabic" w:cs="Simplified Arabic" w:hint="cs"/>
          <w:sz w:val="32"/>
          <w:szCs w:val="32"/>
          <w:rtl/>
          <w:lang w:bidi="ar-IQ"/>
        </w:rPr>
        <w:t xml:space="preserve">من </w:t>
      </w:r>
      <w:r w:rsidRPr="008E2E8A">
        <w:rPr>
          <w:rFonts w:ascii="Simplified Arabic" w:eastAsia="Times New Roman" w:hAnsi="Simplified Arabic" w:cs="Simplified Arabic"/>
          <w:sz w:val="32"/>
          <w:szCs w:val="32"/>
          <w:rtl/>
          <w:lang w:bidi="ar-IQ"/>
        </w:rPr>
        <w:t>دون احداث أية عرقلة للمنافس , وتجعله يتصرف بسرعه لمواجهة ضربات المنافس في المكان المناسب طبقاً للمواقف المتغيرة في اثناء اللعب "</w:t>
      </w:r>
      <w:r w:rsidRPr="008E2E8A">
        <w:rPr>
          <w:rFonts w:ascii="Simplified Arabic" w:eastAsia="Times New Roman" w:hAnsi="Simplified Arabic" w:cs="Simplified Arabic"/>
          <w:sz w:val="32"/>
          <w:szCs w:val="32"/>
          <w:vertAlign w:val="superscript"/>
          <w:rtl/>
          <w:lang w:bidi="ar-IQ"/>
        </w:rPr>
        <w:t>(</w:t>
      </w:r>
      <w:r w:rsidR="009C6BA3">
        <w:rPr>
          <w:rStyle w:val="a4"/>
          <w:rFonts w:ascii="Simplified Arabic" w:eastAsia="Times New Roman" w:hAnsi="Simplified Arabic" w:cs="Simplified Arabic"/>
          <w:sz w:val="32"/>
          <w:szCs w:val="32"/>
          <w:rtl/>
          <w:lang w:bidi="ar-IQ"/>
        </w:rPr>
        <w:footnoteReference w:id="63"/>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 والذي يجب ان يعمل به هنا هو : اكتساب المهارة في اللعب , أي اتقان ا</w:t>
      </w:r>
      <w:r w:rsidR="004126CB">
        <w:rPr>
          <w:rFonts w:ascii="Simplified Arabic" w:eastAsia="Times New Roman" w:hAnsi="Simplified Arabic" w:cs="Simplified Arabic"/>
          <w:sz w:val="32"/>
          <w:szCs w:val="32"/>
          <w:rtl/>
          <w:lang w:bidi="ar-IQ"/>
        </w:rPr>
        <w:t xml:space="preserve">لمهارات الاساسية للعبة </w:t>
      </w:r>
      <w:proofErr w:type="spellStart"/>
      <w:r w:rsidR="004126CB">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 اذ كان لخبراء 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آراء كثيرة حول اعطاء تصنيف المهارات الاساسية للعبة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,أذ يصنف (محمد خطاب 1967) المهارات الاساسية الى الارسال , والضربة الامامية والخلفية , والضربة الطائرة , والضربة النصف طائرة والضربة الساحقة والقاطعة ,</w:t>
      </w:r>
      <w:r w:rsidR="009C6BA3">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فيما اتفق (1981 </w:t>
      </w:r>
      <w:r w:rsidRPr="008E2E8A">
        <w:rPr>
          <w:rFonts w:ascii="Simplified Arabic" w:eastAsia="Times New Roman" w:hAnsi="Simplified Arabic" w:cs="Simplified Arabic"/>
          <w:sz w:val="32"/>
          <w:szCs w:val="32"/>
          <w:lang w:bidi="ar-IQ"/>
        </w:rPr>
        <w:t xml:space="preserve"> (Alan </w:t>
      </w:r>
      <w:proofErr w:type="spellStart"/>
      <w:r w:rsidRPr="008E2E8A">
        <w:rPr>
          <w:rFonts w:ascii="Simplified Arabic" w:eastAsia="Times New Roman" w:hAnsi="Simplified Arabic" w:cs="Simplified Arabic"/>
          <w:sz w:val="32"/>
          <w:szCs w:val="32"/>
          <w:lang w:bidi="ar-IQ"/>
        </w:rPr>
        <w:t>Glburn</w:t>
      </w:r>
      <w:proofErr w:type="spellEnd"/>
      <w:r w:rsidRPr="008E2E8A">
        <w:rPr>
          <w:rFonts w:ascii="Simplified Arabic" w:eastAsia="Times New Roman" w:hAnsi="Simplified Arabic" w:cs="Simplified Arabic"/>
          <w:sz w:val="32"/>
          <w:szCs w:val="32"/>
          <w:lang w:bidi="ar-IQ"/>
        </w:rPr>
        <w:t xml:space="preserve"> </w:t>
      </w:r>
      <w:r w:rsidRPr="008E2E8A">
        <w:rPr>
          <w:rFonts w:ascii="Simplified Arabic" w:eastAsia="Times New Roman" w:hAnsi="Simplified Arabic" w:cs="Simplified Arabic"/>
          <w:sz w:val="32"/>
          <w:szCs w:val="32"/>
          <w:rtl/>
          <w:lang w:bidi="ar-IQ"/>
        </w:rPr>
        <w:t>,</w:t>
      </w:r>
      <w:r w:rsidR="004126CB">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و</w:t>
      </w:r>
      <w:r w:rsidRPr="008E2E8A">
        <w:rPr>
          <w:rFonts w:ascii="Simplified Arabic" w:eastAsia="Times New Roman" w:hAnsi="Simplified Arabic" w:cs="Simplified Arabic"/>
          <w:sz w:val="32"/>
          <w:szCs w:val="32"/>
          <w:lang w:bidi="ar-IQ"/>
        </w:rPr>
        <w:t>(</w:t>
      </w:r>
      <w:proofErr w:type="spellStart"/>
      <w:r w:rsidRPr="008E2E8A">
        <w:rPr>
          <w:rFonts w:ascii="Simplified Arabic" w:eastAsia="Times New Roman" w:hAnsi="Simplified Arabic" w:cs="Simplified Arabic"/>
          <w:sz w:val="32"/>
          <w:szCs w:val="32"/>
          <w:lang w:bidi="ar-IQ"/>
        </w:rPr>
        <w:t>lan</w:t>
      </w:r>
      <w:proofErr w:type="spellEnd"/>
      <w:r w:rsidRPr="008E2E8A">
        <w:rPr>
          <w:rFonts w:ascii="Simplified Arabic" w:eastAsia="Times New Roman" w:hAnsi="Simplified Arabic" w:cs="Simplified Arabic"/>
          <w:sz w:val="32"/>
          <w:szCs w:val="32"/>
          <w:lang w:bidi="ar-IQ"/>
        </w:rPr>
        <w:t xml:space="preserve"> </w:t>
      </w:r>
      <w:proofErr w:type="spellStart"/>
      <w:r w:rsidRPr="008E2E8A">
        <w:rPr>
          <w:rFonts w:ascii="Simplified Arabic" w:eastAsia="Times New Roman" w:hAnsi="Simplified Arabic" w:cs="Simplified Arabic"/>
          <w:sz w:val="32"/>
          <w:szCs w:val="32"/>
          <w:lang w:bidi="ar-IQ"/>
        </w:rPr>
        <w:t>Mckenzie</w:t>
      </w:r>
      <w:proofErr w:type="spellEnd"/>
      <w:r w:rsidRPr="008E2E8A">
        <w:rPr>
          <w:rFonts w:ascii="Simplified Arabic" w:eastAsia="Times New Roman" w:hAnsi="Simplified Arabic" w:cs="Simplified Arabic"/>
          <w:sz w:val="32"/>
          <w:szCs w:val="32"/>
          <w:lang w:bidi="ar-IQ"/>
        </w:rPr>
        <w:t xml:space="preserve"> </w:t>
      </w:r>
      <w:r w:rsidRPr="008E2E8A">
        <w:rPr>
          <w:rFonts w:ascii="Simplified Arabic" w:eastAsia="Times New Roman" w:hAnsi="Simplified Arabic" w:cs="Simplified Arabic"/>
          <w:sz w:val="32"/>
          <w:szCs w:val="32"/>
          <w:rtl/>
          <w:lang w:bidi="ar-IQ"/>
        </w:rPr>
        <w:t xml:space="preserve">  1994</w:t>
      </w:r>
      <w:r w:rsidRPr="008E2E8A">
        <w:rPr>
          <w:rFonts w:ascii="Simplified Arabic" w:eastAsia="Times New Roman" w:hAnsi="Simplified Arabic" w:cs="Simplified Arabic"/>
          <w:sz w:val="32"/>
          <w:szCs w:val="32"/>
          <w:lang w:bidi="ar-IQ"/>
        </w:rPr>
        <w:t xml:space="preserve"> ( </w:t>
      </w:r>
      <w:r w:rsidRPr="008E2E8A">
        <w:rPr>
          <w:rFonts w:ascii="Simplified Arabic" w:eastAsia="Times New Roman" w:hAnsi="Simplified Arabic" w:cs="Simplified Arabic"/>
          <w:sz w:val="32"/>
          <w:szCs w:val="32"/>
          <w:rtl/>
          <w:lang w:bidi="ar-IQ"/>
        </w:rPr>
        <w:t>و</w:t>
      </w:r>
      <w:r w:rsidRPr="008E2E8A">
        <w:rPr>
          <w:rFonts w:ascii="Simplified Arabic" w:eastAsia="Times New Roman" w:hAnsi="Simplified Arabic" w:cs="Simplified Arabic"/>
          <w:sz w:val="32"/>
          <w:szCs w:val="32"/>
          <w:lang w:bidi="ar-IQ"/>
        </w:rPr>
        <w:t xml:space="preserve">) </w:t>
      </w:r>
      <w:r w:rsidRPr="008E2E8A">
        <w:rPr>
          <w:rFonts w:ascii="Simplified Arabic" w:eastAsia="Times New Roman" w:hAnsi="Simplified Arabic" w:cs="Simplified Arabic"/>
          <w:sz w:val="32"/>
          <w:szCs w:val="32"/>
          <w:rtl/>
          <w:lang w:bidi="ar-IQ"/>
        </w:rPr>
        <w:t>1977</w:t>
      </w:r>
      <w:r w:rsidRPr="008E2E8A">
        <w:rPr>
          <w:rFonts w:ascii="Simplified Arabic" w:eastAsia="Times New Roman" w:hAnsi="Simplified Arabic" w:cs="Simplified Arabic"/>
          <w:sz w:val="32"/>
          <w:szCs w:val="32"/>
          <w:lang w:bidi="ar-IQ"/>
        </w:rPr>
        <w:t xml:space="preserve"> Cecil- Zuber</w:t>
      </w:r>
      <w:r w:rsidRPr="008E2E8A">
        <w:rPr>
          <w:rFonts w:ascii="Simplified Arabic" w:eastAsia="Times New Roman" w:hAnsi="Simplified Arabic" w:cs="Simplified Arabic"/>
          <w:sz w:val="32"/>
          <w:szCs w:val="32"/>
          <w:rtl/>
          <w:lang w:bidi="ar-IQ"/>
        </w:rPr>
        <w:t>)</w:t>
      </w:r>
      <w:r w:rsidRPr="008E2E8A">
        <w:rPr>
          <w:rFonts w:ascii="Simplified Arabic" w:eastAsia="Times New Roman" w:hAnsi="Simplified Arabic" w:cs="Simplified Arabic"/>
          <w:sz w:val="32"/>
          <w:szCs w:val="32"/>
          <w:lang w:bidi="ar-IQ"/>
        </w:rPr>
        <w:t xml:space="preserve"> </w:t>
      </w:r>
      <w:r w:rsidRPr="008E2E8A">
        <w:rPr>
          <w:rFonts w:ascii="Simplified Arabic" w:eastAsia="Times New Roman" w:hAnsi="Simplified Arabic" w:cs="Simplified Arabic"/>
          <w:sz w:val="32"/>
          <w:szCs w:val="32"/>
          <w:rtl/>
          <w:lang w:bidi="ar-IQ"/>
        </w:rPr>
        <w:t xml:space="preserve">على التقسيم الاتي للمهارات الاساسية بلعبة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w:t>
      </w:r>
      <w:r w:rsidRPr="008E2E8A">
        <w:rPr>
          <w:rFonts w:ascii="Simplified Arabic" w:eastAsia="Times New Roman" w:hAnsi="Simplified Arabic" w:cs="Simplified Arabic"/>
          <w:sz w:val="32"/>
          <w:szCs w:val="32"/>
          <w:vertAlign w:val="superscript"/>
          <w:rtl/>
          <w:lang w:bidi="ar-IQ"/>
        </w:rPr>
        <w:t>(</w:t>
      </w:r>
      <w:r w:rsidR="00050E70">
        <w:rPr>
          <w:rStyle w:val="a4"/>
          <w:rFonts w:ascii="Simplified Arabic" w:eastAsia="Times New Roman" w:hAnsi="Simplified Arabic" w:cs="Simplified Arabic"/>
          <w:sz w:val="32"/>
          <w:szCs w:val="32"/>
          <w:rtl/>
          <w:lang w:bidi="ar-IQ"/>
        </w:rPr>
        <w:footnoteReference w:id="64"/>
      </w:r>
      <w:r w:rsidRPr="008E2E8A">
        <w:rPr>
          <w:rFonts w:ascii="Simplified Arabic" w:eastAsia="Times New Roman" w:hAnsi="Simplified Arabic" w:cs="Simplified Arabic"/>
          <w:sz w:val="32"/>
          <w:szCs w:val="32"/>
          <w:vertAlign w:val="superscript"/>
          <w:rtl/>
          <w:lang w:bidi="ar-IQ"/>
        </w:rPr>
        <w:t>)</w:t>
      </w:r>
      <w:r w:rsidR="00442DFB">
        <w:rPr>
          <w:rFonts w:ascii="Simplified Arabic" w:eastAsia="Times New Roman" w:hAnsi="Simplified Arabic" w:cs="Simplified Arabic" w:hint="cs"/>
          <w:sz w:val="32"/>
          <w:szCs w:val="32"/>
          <w:rtl/>
          <w:lang w:bidi="ar-LY"/>
        </w:rPr>
        <w:t xml:space="preserve"> :</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1- الضربة الارضية الامامية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الضربة الارضية الخلفية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3- الارسال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4- الضربة الواطئة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5- الضربة الزاوية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6- الضربة العالية </w:t>
      </w:r>
      <w:r w:rsidR="00442DFB">
        <w:rPr>
          <w:rFonts w:ascii="Simplified Arabic" w:eastAsia="Times New Roman" w:hAnsi="Simplified Arabic" w:cs="Simplified Arabic" w:hint="cs"/>
          <w:sz w:val="32"/>
          <w:szCs w:val="32"/>
          <w:rtl/>
          <w:lang w:bidi="ar-IQ"/>
        </w:rPr>
        <w:t>.</w:t>
      </w:r>
    </w:p>
    <w:p w:rsidR="008E2E8A" w:rsidRPr="008E2E8A" w:rsidRDefault="008E2E8A" w:rsidP="00A001FE">
      <w:pPr>
        <w:spacing w:after="0" w:line="192"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7- الضربة الطائرة </w:t>
      </w:r>
      <w:r w:rsidR="00442DFB">
        <w:rPr>
          <w:rFonts w:ascii="Simplified Arabic" w:eastAsia="Times New Roman" w:hAnsi="Simplified Arabic" w:cs="Simplified Arabic" w:hint="cs"/>
          <w:sz w:val="32"/>
          <w:szCs w:val="32"/>
          <w:rtl/>
          <w:lang w:bidi="ar-IQ"/>
        </w:rPr>
        <w:t>.</w:t>
      </w:r>
    </w:p>
    <w:p w:rsidR="008E2E8A" w:rsidRPr="008E2E8A" w:rsidRDefault="00FD61FB" w:rsidP="00FD61FB">
      <w:pPr>
        <w:spacing w:after="0" w:line="240" w:lineRule="auto"/>
        <w:ind w:firstLine="651"/>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 xml:space="preserve"> </w:t>
      </w:r>
      <w:r w:rsidR="008E2E8A" w:rsidRPr="008E2E8A">
        <w:rPr>
          <w:rFonts w:ascii="Simplified Arabic" w:eastAsia="Times New Roman" w:hAnsi="Simplified Arabic" w:cs="Simplified Arabic"/>
          <w:sz w:val="32"/>
          <w:szCs w:val="32"/>
          <w:rtl/>
          <w:lang w:bidi="ar-IQ"/>
        </w:rPr>
        <w:t xml:space="preserve">اذ يكون اللعب الفردي في </w:t>
      </w:r>
      <w:proofErr w:type="spellStart"/>
      <w:r w:rsidR="008E2E8A" w:rsidRPr="008E2E8A">
        <w:rPr>
          <w:rFonts w:ascii="Simplified Arabic" w:eastAsia="Times New Roman" w:hAnsi="Simplified Arabic" w:cs="Simplified Arabic"/>
          <w:sz w:val="32"/>
          <w:szCs w:val="32"/>
          <w:rtl/>
          <w:lang w:bidi="ar-IQ"/>
        </w:rPr>
        <w:t>الاسكواش</w:t>
      </w:r>
      <w:proofErr w:type="spellEnd"/>
      <w:r w:rsidR="008E2E8A" w:rsidRPr="008E2E8A">
        <w:rPr>
          <w:rFonts w:ascii="Simplified Arabic" w:eastAsia="Times New Roman" w:hAnsi="Simplified Arabic" w:cs="Simplified Arabic"/>
          <w:sz w:val="32"/>
          <w:szCs w:val="32"/>
          <w:rtl/>
          <w:lang w:bidi="ar-IQ"/>
        </w:rPr>
        <w:t xml:space="preserve"> بواسطة لاعبين بتبادل ضرب الكرة باتجاه الحائط الامامي , بشرط ان تكون ضمن حدود الملعب (عدم خروجها عن الحدود الخارجية , وعدم ضربها اللوحة الرنانة ) ويحق للاعبين من ضرب الكرة بالحائط الجانبي او الخلفي لغرض وصولها الى الحائط الامامي , ويحرز اللاعب نقطة في حالة عدم تمكن اللاعب من ردها بعد الارتطام </w:t>
      </w:r>
      <w:proofErr w:type="spellStart"/>
      <w:r w:rsidR="008E2E8A" w:rsidRPr="008E2E8A">
        <w:rPr>
          <w:rFonts w:ascii="Simplified Arabic" w:eastAsia="Times New Roman" w:hAnsi="Simplified Arabic" w:cs="Simplified Arabic"/>
          <w:sz w:val="32"/>
          <w:szCs w:val="32"/>
          <w:rtl/>
          <w:lang w:bidi="ar-IQ"/>
        </w:rPr>
        <w:t>بالارض</w:t>
      </w:r>
      <w:proofErr w:type="spellEnd"/>
      <w:r w:rsidR="008E2E8A" w:rsidRPr="008E2E8A">
        <w:rPr>
          <w:rFonts w:ascii="Simplified Arabic" w:eastAsia="Times New Roman" w:hAnsi="Simplified Arabic" w:cs="Simplified Arabic"/>
          <w:sz w:val="32"/>
          <w:szCs w:val="32"/>
          <w:rtl/>
          <w:lang w:bidi="ar-IQ"/>
        </w:rPr>
        <w:t xml:space="preserve"> مرتين .</w:t>
      </w:r>
    </w:p>
    <w:p w:rsidR="008E2E8A" w:rsidRPr="008E2E8A" w:rsidRDefault="008E2E8A" w:rsidP="00050E70">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او لعبها </w:t>
      </w:r>
      <w:r w:rsidRPr="008E2E8A">
        <w:rPr>
          <w:rFonts w:ascii="Simplified Arabic" w:eastAsia="Times New Roman" w:hAnsi="Simplified Arabic" w:cs="Simplified Arabic" w:hint="cs"/>
          <w:sz w:val="32"/>
          <w:szCs w:val="32"/>
          <w:rtl/>
          <w:lang w:bidi="ar-IQ"/>
        </w:rPr>
        <w:t xml:space="preserve">خارج </w:t>
      </w:r>
      <w:r w:rsidRPr="008E2E8A">
        <w:rPr>
          <w:rFonts w:ascii="Simplified Arabic" w:eastAsia="Times New Roman" w:hAnsi="Simplified Arabic" w:cs="Simplified Arabic"/>
          <w:sz w:val="32"/>
          <w:szCs w:val="32"/>
          <w:rtl/>
          <w:lang w:bidi="ar-IQ"/>
        </w:rPr>
        <w:t>حدود الملعب .</w:t>
      </w:r>
      <w:r w:rsidRPr="008E2E8A">
        <w:rPr>
          <w:rFonts w:ascii="Simplified Arabic" w:eastAsia="Times New Roman" w:hAnsi="Simplified Arabic" w:cs="Simplified Arabic"/>
          <w:sz w:val="32"/>
          <w:szCs w:val="32"/>
          <w:vertAlign w:val="superscript"/>
          <w:rtl/>
          <w:lang w:bidi="ar-IQ"/>
        </w:rPr>
        <w:t xml:space="preserve"> (</w:t>
      </w:r>
      <w:r w:rsidR="00050E70">
        <w:rPr>
          <w:rStyle w:val="a4"/>
          <w:rFonts w:ascii="Simplified Arabic" w:eastAsia="Times New Roman" w:hAnsi="Simplified Arabic" w:cs="Simplified Arabic"/>
          <w:sz w:val="32"/>
          <w:szCs w:val="32"/>
          <w:rtl/>
          <w:lang w:bidi="ar-IQ"/>
        </w:rPr>
        <w:footnoteReference w:id="65"/>
      </w:r>
      <w:r w:rsidRPr="008E2E8A">
        <w:rPr>
          <w:rFonts w:ascii="Simplified Arabic" w:eastAsia="Times New Roman" w:hAnsi="Simplified Arabic" w:cs="Simplified Arabic"/>
          <w:sz w:val="32"/>
          <w:szCs w:val="32"/>
          <w:vertAlign w:val="superscript"/>
          <w:rtl/>
          <w:lang w:bidi="ar-IQ"/>
        </w:rPr>
        <w:t>)</w:t>
      </w:r>
    </w:p>
    <w:p w:rsidR="008E2E8A" w:rsidRP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اما بالنسبة لتسجيل النقاط , فتحسب للمرسل</w:t>
      </w:r>
      <w:r w:rsidRPr="008E2E8A">
        <w:rPr>
          <w:rFonts w:ascii="Simplified Arabic" w:eastAsia="Times New Roman" w:hAnsi="Simplified Arabic" w:cs="Simplified Arabic" w:hint="cs"/>
          <w:sz w:val="32"/>
          <w:szCs w:val="32"/>
          <w:rtl/>
          <w:lang w:bidi="ar-IQ"/>
        </w:rPr>
        <w:t xml:space="preserve"> والمستقبل</w:t>
      </w:r>
      <w:r w:rsidRPr="008E2E8A">
        <w:rPr>
          <w:rFonts w:ascii="Simplified Arabic" w:eastAsia="Times New Roman" w:hAnsi="Simplified Arabic" w:cs="Simplified Arabic"/>
          <w:sz w:val="32"/>
          <w:szCs w:val="32"/>
          <w:rtl/>
          <w:lang w:bidi="ar-IQ"/>
        </w:rPr>
        <w:t xml:space="preserve"> في حالة فوزه بالضربة , وتسجل نقطة , اما في حالة خسار</w:t>
      </w:r>
      <w:r w:rsidRPr="008E2E8A">
        <w:rPr>
          <w:rFonts w:ascii="Simplified Arabic" w:eastAsia="Times New Roman" w:hAnsi="Simplified Arabic" w:cs="Simplified Arabic" w:hint="cs"/>
          <w:sz w:val="32"/>
          <w:szCs w:val="32"/>
          <w:rtl/>
          <w:lang w:bidi="ar-IQ"/>
        </w:rPr>
        <w:t>ة المرسل</w:t>
      </w:r>
      <w:r w:rsidRPr="008E2E8A">
        <w:rPr>
          <w:rFonts w:ascii="Simplified Arabic" w:eastAsia="Times New Roman" w:hAnsi="Simplified Arabic" w:cs="Simplified Arabic"/>
          <w:sz w:val="32"/>
          <w:szCs w:val="32"/>
          <w:rtl/>
          <w:lang w:bidi="ar-IQ"/>
        </w:rPr>
        <w:t xml:space="preserve"> الضربة ,</w:t>
      </w:r>
    </w:p>
    <w:p w:rsidR="008E2E8A" w:rsidRDefault="008E2E8A" w:rsidP="00FD61FB">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فيصبح المستقبل مرسلاً </w:t>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Calibri" w:hAnsi="Simplified Arabic" w:cs="Simplified Arabic"/>
          <w:sz w:val="32"/>
          <w:szCs w:val="32"/>
          <w:vertAlign w:val="superscript"/>
          <w:rtl/>
          <w:lang w:bidi="ar-IQ"/>
        </w:rPr>
        <w:footnoteReference w:id="66"/>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وتجري المباراة داخل ملعب مبني طبقاً لمواصفات </w:t>
      </w:r>
      <w:r w:rsidR="00561DC8">
        <w:rPr>
          <w:rFonts w:ascii="Simplified Arabic" w:eastAsia="Times New Roman" w:hAnsi="Simplified Arabic" w:cs="Simplified Arabic"/>
          <w:sz w:val="32"/>
          <w:szCs w:val="32"/>
          <w:rtl/>
          <w:lang w:bidi="ar-IQ"/>
        </w:rPr>
        <w:t xml:space="preserve">الاتحاد الدولي </w:t>
      </w:r>
      <w:proofErr w:type="spellStart"/>
      <w:r w:rsidR="00561DC8">
        <w:rPr>
          <w:rFonts w:ascii="Simplified Arabic" w:eastAsia="Times New Roman" w:hAnsi="Simplified Arabic" w:cs="Simplified Arabic"/>
          <w:sz w:val="32"/>
          <w:szCs w:val="32"/>
          <w:rtl/>
          <w:lang w:bidi="ar-IQ"/>
        </w:rPr>
        <w:t>للأسكواش</w:t>
      </w:r>
      <w:proofErr w:type="spellEnd"/>
      <w:r w:rsidR="00561DC8">
        <w:rPr>
          <w:rFonts w:ascii="Simplified Arabic" w:eastAsia="Times New Roman" w:hAnsi="Simplified Arabic" w:cs="Simplified Arabic"/>
          <w:sz w:val="32"/>
          <w:szCs w:val="32"/>
          <w:rtl/>
          <w:lang w:bidi="ar-IQ"/>
        </w:rPr>
        <w:t xml:space="preserve"> </w:t>
      </w:r>
      <w:proofErr w:type="spellStart"/>
      <w:r w:rsidR="00561DC8">
        <w:rPr>
          <w:rFonts w:ascii="Simplified Arabic" w:eastAsia="Times New Roman" w:hAnsi="Simplified Arabic" w:cs="Simplified Arabic"/>
          <w:sz w:val="32"/>
          <w:szCs w:val="32"/>
          <w:rtl/>
          <w:lang w:bidi="ar-IQ"/>
        </w:rPr>
        <w:t>بأست</w:t>
      </w:r>
      <w:r w:rsidR="00561DC8">
        <w:rPr>
          <w:rFonts w:ascii="Simplified Arabic" w:eastAsia="Times New Roman" w:hAnsi="Simplified Arabic" w:cs="Simplified Arabic" w:hint="cs"/>
          <w:sz w:val="32"/>
          <w:szCs w:val="32"/>
          <w:rtl/>
          <w:lang w:bidi="ar-IQ"/>
        </w:rPr>
        <w:t>عمال</w:t>
      </w:r>
      <w:proofErr w:type="spellEnd"/>
      <w:r w:rsidRPr="008E2E8A">
        <w:rPr>
          <w:rFonts w:ascii="Simplified Arabic" w:eastAsia="Times New Roman" w:hAnsi="Simplified Arabic" w:cs="Simplified Arabic"/>
          <w:sz w:val="32"/>
          <w:szCs w:val="32"/>
          <w:rtl/>
          <w:lang w:bidi="ar-IQ"/>
        </w:rPr>
        <w:t xml:space="preserve"> مضرب محدد , وكرة محدودة .</w:t>
      </w:r>
      <w:r w:rsidRPr="008E2E8A">
        <w:rPr>
          <w:rFonts w:ascii="Simplified Arabic" w:eastAsia="Times New Roman" w:hAnsi="Simplified Arabic" w:cs="Simplified Arabic"/>
          <w:sz w:val="32"/>
          <w:szCs w:val="32"/>
          <w:vertAlign w:val="superscript"/>
          <w:rtl/>
          <w:lang w:bidi="ar-IQ"/>
        </w:rPr>
        <w:t xml:space="preserve"> (</w:t>
      </w:r>
      <w:r w:rsidRPr="008E2E8A">
        <w:rPr>
          <w:rFonts w:ascii="Simplified Arabic" w:eastAsia="Calibri" w:hAnsi="Simplified Arabic" w:cs="Simplified Arabic"/>
          <w:sz w:val="32"/>
          <w:szCs w:val="32"/>
          <w:vertAlign w:val="superscript"/>
          <w:rtl/>
          <w:lang w:bidi="ar-IQ"/>
        </w:rPr>
        <w:footnoteReference w:id="67"/>
      </w:r>
      <w:r w:rsidRPr="008E2E8A">
        <w:rPr>
          <w:rFonts w:ascii="Simplified Arabic" w:eastAsia="Times New Roman" w:hAnsi="Simplified Arabic" w:cs="Simplified Arabic"/>
          <w:sz w:val="32"/>
          <w:szCs w:val="32"/>
          <w:vertAlign w:val="superscript"/>
          <w:rtl/>
          <w:lang w:bidi="ar-IQ"/>
        </w:rPr>
        <w:t>)</w:t>
      </w:r>
    </w:p>
    <w:p w:rsidR="008E2E8A" w:rsidRPr="008E2E8A" w:rsidRDefault="008E2E8A" w:rsidP="008E2E8A">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 xml:space="preserve">2-7-1 </w:t>
      </w:r>
      <w:r w:rsidRPr="008E2E8A">
        <w:rPr>
          <w:rFonts w:ascii="Simplified Arabic" w:eastAsia="Times New Roman" w:hAnsi="Simplified Arabic" w:cs="Simplified Arabic" w:hint="cs"/>
          <w:b/>
          <w:bCs/>
          <w:sz w:val="32"/>
          <w:szCs w:val="32"/>
          <w:rtl/>
          <w:lang w:bidi="ar-IQ"/>
        </w:rPr>
        <w:t xml:space="preserve">الضربة الارضية الامامية </w:t>
      </w:r>
    </w:p>
    <w:p w:rsidR="008E2E8A" w:rsidRPr="00561DC8" w:rsidRDefault="008E2E8A" w:rsidP="00561DC8">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"وهي من اكثر المهارات الاساسية ف</w:t>
      </w:r>
      <w:r w:rsidR="00561DC8">
        <w:rPr>
          <w:rFonts w:ascii="Simplified Arabic" w:eastAsia="Times New Roman" w:hAnsi="Simplified Arabic" w:cs="Simplified Arabic"/>
          <w:sz w:val="32"/>
          <w:szCs w:val="32"/>
          <w:rtl/>
          <w:lang w:bidi="ar-IQ"/>
        </w:rPr>
        <w:t>ي الملعب , اذ تمثل الجزء الاساس</w:t>
      </w:r>
      <w:r w:rsidRPr="008E2E8A">
        <w:rPr>
          <w:rFonts w:ascii="Simplified Arabic" w:eastAsia="Times New Roman" w:hAnsi="Simplified Arabic" w:cs="Simplified Arabic"/>
          <w:sz w:val="32"/>
          <w:szCs w:val="32"/>
          <w:rtl/>
          <w:lang w:bidi="ar-IQ"/>
        </w:rPr>
        <w:t xml:space="preserve"> من لعبة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وغالباً </w:t>
      </w:r>
      <w:proofErr w:type="spellStart"/>
      <w:r w:rsidRPr="008E2E8A">
        <w:rPr>
          <w:rFonts w:ascii="Simplified Arabic" w:eastAsia="Times New Roman" w:hAnsi="Simplified Arabic" w:cs="Simplified Arabic"/>
          <w:sz w:val="32"/>
          <w:szCs w:val="32"/>
          <w:rtl/>
          <w:lang w:bidi="ar-IQ"/>
        </w:rPr>
        <w:t>مايتم</w:t>
      </w:r>
      <w:proofErr w:type="spellEnd"/>
      <w:r w:rsidRPr="008E2E8A">
        <w:rPr>
          <w:rFonts w:ascii="Simplified Arabic" w:eastAsia="Times New Roman" w:hAnsi="Simplified Arabic" w:cs="Simplified Arabic"/>
          <w:sz w:val="32"/>
          <w:szCs w:val="32"/>
          <w:rtl/>
          <w:lang w:bidi="ar-IQ"/>
        </w:rPr>
        <w:t xml:space="preserve"> التدريب عليها في البداية , وذلك لسهولتها ن</w:t>
      </w:r>
      <w:r w:rsidR="00561DC8">
        <w:rPr>
          <w:rFonts w:ascii="Simplified Arabic" w:eastAsia="Times New Roman" w:hAnsi="Simplified Arabic" w:cs="Simplified Arabic"/>
          <w:sz w:val="32"/>
          <w:szCs w:val="32"/>
          <w:rtl/>
          <w:lang w:bidi="ar-IQ"/>
        </w:rPr>
        <w:t>سبة الى المهارات الاساسية ال</w:t>
      </w:r>
      <w:r w:rsidR="00561DC8">
        <w:rPr>
          <w:rFonts w:ascii="Simplified Arabic" w:eastAsia="Times New Roman" w:hAnsi="Simplified Arabic" w:cs="Simplified Arabic" w:hint="cs"/>
          <w:sz w:val="32"/>
          <w:szCs w:val="32"/>
          <w:rtl/>
          <w:lang w:bidi="ar-IQ"/>
        </w:rPr>
        <w:t>أُ</w:t>
      </w:r>
      <w:r w:rsidR="00561DC8">
        <w:rPr>
          <w:rFonts w:ascii="Simplified Arabic" w:eastAsia="Times New Roman" w:hAnsi="Simplified Arabic" w:cs="Simplified Arabic"/>
          <w:sz w:val="32"/>
          <w:szCs w:val="32"/>
          <w:rtl/>
          <w:lang w:bidi="ar-IQ"/>
        </w:rPr>
        <w:t>خر</w:t>
      </w:r>
      <w:r w:rsidRPr="008E2E8A">
        <w:rPr>
          <w:rFonts w:ascii="Simplified Arabic" w:eastAsia="Times New Roman" w:hAnsi="Simplified Arabic" w:cs="Simplified Arabic"/>
          <w:sz w:val="32"/>
          <w:szCs w:val="32"/>
          <w:rtl/>
          <w:lang w:bidi="ar-IQ"/>
        </w:rPr>
        <w:t xml:space="preserve"> ", وان الاداء الجيد لهذه الضربة في المباراة سوف يساعد اللاعب على تبادل الضربات واستمرار اللعبة او المباراة , ولشرح هذه الضربة سوف نوضح خطوات اداء مهارة الضربة الامامية والتي سوف تتلخص في النقاط الاتية كما اشار اليها (جمال الشافعي 2001) اذ يمكن تقسيمها الى ثلاثة اشكال</w:t>
      </w:r>
      <w:r w:rsidRPr="008E2E8A">
        <w:rPr>
          <w:rFonts w:ascii="Simplified Arabic" w:eastAsia="Times New Roman" w:hAnsi="Simplified Arabic" w:cs="Simplified Arabic"/>
          <w:sz w:val="32"/>
          <w:szCs w:val="32"/>
          <w:vertAlign w:val="superscript"/>
          <w:rtl/>
          <w:lang w:bidi="ar-IQ"/>
        </w:rPr>
        <w:t>(</w:t>
      </w:r>
      <w:r w:rsidR="00050E70">
        <w:rPr>
          <w:rStyle w:val="a4"/>
          <w:rFonts w:ascii="Simplified Arabic" w:eastAsia="Times New Roman" w:hAnsi="Simplified Arabic" w:cs="Simplified Arabic"/>
          <w:sz w:val="32"/>
          <w:szCs w:val="32"/>
          <w:rtl/>
          <w:lang w:bidi="ar-IQ"/>
        </w:rPr>
        <w:footnoteReference w:id="68"/>
      </w:r>
      <w:r w:rsidRPr="008E2E8A">
        <w:rPr>
          <w:rFonts w:ascii="Simplified Arabic" w:eastAsia="Times New Roman" w:hAnsi="Simplified Arabic" w:cs="Simplified Arabic"/>
          <w:sz w:val="32"/>
          <w:szCs w:val="32"/>
          <w:vertAlign w:val="superscript"/>
          <w:rtl/>
          <w:lang w:bidi="ar-IQ"/>
        </w:rPr>
        <w:t>)</w:t>
      </w:r>
      <w:r w:rsidR="00561DC8">
        <w:rPr>
          <w:rFonts w:ascii="Simplified Arabic" w:eastAsia="Times New Roman" w:hAnsi="Simplified Arabic" w:cs="Simplified Arabic" w:hint="cs"/>
          <w:sz w:val="32"/>
          <w:szCs w:val="32"/>
          <w:rtl/>
          <w:lang w:bidi="ar-IQ"/>
        </w:rPr>
        <w:t xml:space="preserve"> :</w:t>
      </w:r>
    </w:p>
    <w:p w:rsidR="00A001FE" w:rsidRDefault="00A001FE" w:rsidP="008E2E8A">
      <w:pPr>
        <w:spacing w:after="0" w:line="240" w:lineRule="auto"/>
        <w:jc w:val="lowKashida"/>
        <w:rPr>
          <w:rFonts w:ascii="Simplified Arabic" w:eastAsia="Times New Roman" w:hAnsi="Simplified Arabic" w:cs="Simplified Arabic"/>
          <w:b/>
          <w:bCs/>
          <w:sz w:val="32"/>
          <w:szCs w:val="32"/>
          <w:rtl/>
          <w:lang w:bidi="ar-IQ"/>
        </w:rPr>
      </w:pPr>
    </w:p>
    <w:p w:rsidR="00A001FE" w:rsidRDefault="00A001FE" w:rsidP="008E2E8A">
      <w:pPr>
        <w:spacing w:after="0" w:line="240" w:lineRule="auto"/>
        <w:jc w:val="lowKashida"/>
        <w:rPr>
          <w:rFonts w:ascii="Simplified Arabic" w:eastAsia="Times New Roman" w:hAnsi="Simplified Arabic" w:cs="Simplified Arabic"/>
          <w:b/>
          <w:bCs/>
          <w:sz w:val="32"/>
          <w:szCs w:val="32"/>
          <w:rtl/>
          <w:lang w:bidi="ar-IQ"/>
        </w:rPr>
      </w:pPr>
    </w:p>
    <w:p w:rsidR="008E2E8A" w:rsidRDefault="008E2E8A" w:rsidP="008E2E8A">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lastRenderedPageBreak/>
        <w:t>* التحضيرية (الاعداد):</w:t>
      </w:r>
    </w:p>
    <w:p w:rsidR="008E2E8A" w:rsidRPr="008E2E8A" w:rsidRDefault="008E2E8A" w:rsidP="008E2E8A">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1- خذ وضع للاستعداد مبكراً , وبسرعة </w:t>
      </w:r>
      <w:r w:rsidR="00AF3EEF">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حرك المضرب خلفاً , حيث الكتف الأيمن يلف باتجاه الحائط الجانبي الايمن </w:t>
      </w:r>
    </w:p>
    <w:p w:rsidR="008E2E8A" w:rsidRPr="008E2E8A" w:rsidRDefault="008E2E8A" w:rsidP="008E2E8A">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3- القدم الامامية يجب ان تكون قريبة من الحائط الجانبي (لو كان المضرب باليد اليمين فتصبح القدم اليسار الى الامام , وبالعكس ) </w:t>
      </w:r>
      <w:r w:rsidR="00AF3EEF">
        <w:rPr>
          <w:rFonts w:ascii="Simplified Arabic" w:eastAsia="Times New Roman" w:hAnsi="Simplified Arabic" w:cs="Simplified Arabic" w:hint="cs"/>
          <w:sz w:val="32"/>
          <w:szCs w:val="32"/>
          <w:rtl/>
          <w:lang w:bidi="ar-IQ"/>
        </w:rPr>
        <w:t>.</w:t>
      </w:r>
    </w:p>
    <w:p w:rsidR="008E2E8A" w:rsidRPr="008E2E8A" w:rsidRDefault="00AF3EEF" w:rsidP="008E2E8A">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4- اثن</w:t>
      </w:r>
      <w:r w:rsidR="008E2E8A" w:rsidRPr="008E2E8A">
        <w:rPr>
          <w:rFonts w:ascii="Simplified Arabic" w:eastAsia="Times New Roman" w:hAnsi="Simplified Arabic" w:cs="Simplified Arabic"/>
          <w:sz w:val="32"/>
          <w:szCs w:val="32"/>
          <w:rtl/>
          <w:lang w:bidi="ar-IQ"/>
        </w:rPr>
        <w:t xml:space="preserve"> ذراعك الحاملة للمضرب من عند المرفق </w:t>
      </w:r>
      <w:r>
        <w:rPr>
          <w:rFonts w:ascii="Simplified Arabic" w:eastAsia="Times New Roman" w:hAnsi="Simplified Arabic" w:cs="Simplified Arabic" w:hint="cs"/>
          <w:sz w:val="32"/>
          <w:szCs w:val="32"/>
          <w:rtl/>
          <w:lang w:bidi="ar-IQ"/>
        </w:rPr>
        <w:t>.</w:t>
      </w:r>
    </w:p>
    <w:p w:rsidR="008E2E8A" w:rsidRPr="008E2E8A" w:rsidRDefault="00AF3EEF" w:rsidP="008E2E8A">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5- اثن</w:t>
      </w:r>
      <w:r w:rsidR="008E2E8A" w:rsidRPr="008E2E8A">
        <w:rPr>
          <w:rFonts w:ascii="Simplified Arabic" w:eastAsia="Times New Roman" w:hAnsi="Simplified Arabic" w:cs="Simplified Arabic"/>
          <w:sz w:val="32"/>
          <w:szCs w:val="32"/>
          <w:rtl/>
          <w:lang w:bidi="ar-IQ"/>
        </w:rPr>
        <w:t xml:space="preserve"> رسغ اليد للخلف حتى يكون وجه المضرب عالياً فوق الرأس خلفك </w:t>
      </w:r>
      <w:r>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6- حرك وجه المضرب </w:t>
      </w:r>
      <w:proofErr w:type="spellStart"/>
      <w:r w:rsidRPr="008E2E8A">
        <w:rPr>
          <w:rFonts w:ascii="Simplified Arabic" w:eastAsia="Times New Roman" w:hAnsi="Simplified Arabic" w:cs="Simplified Arabic" w:hint="cs"/>
          <w:sz w:val="32"/>
          <w:szCs w:val="32"/>
          <w:rtl/>
          <w:lang w:bidi="ar-IQ"/>
        </w:rPr>
        <w:t>ل</w:t>
      </w:r>
      <w:r w:rsidRPr="008E2E8A">
        <w:rPr>
          <w:rFonts w:ascii="Simplified Arabic" w:eastAsia="Times New Roman" w:hAnsi="Simplified Arabic" w:cs="Simplified Arabic"/>
          <w:sz w:val="32"/>
          <w:szCs w:val="32"/>
          <w:rtl/>
          <w:lang w:bidi="ar-IQ"/>
        </w:rPr>
        <w:t>لاسفل</w:t>
      </w:r>
      <w:proofErr w:type="spellEnd"/>
      <w:r w:rsidRPr="008E2E8A">
        <w:rPr>
          <w:rFonts w:ascii="Simplified Arabic" w:eastAsia="Times New Roman" w:hAnsi="Simplified Arabic" w:cs="Simplified Arabic"/>
          <w:sz w:val="32"/>
          <w:szCs w:val="32"/>
          <w:rtl/>
          <w:lang w:bidi="ar-IQ"/>
        </w:rPr>
        <w:t xml:space="preserve"> , ثم عالياً للمتابعة في حركة واحدة مستمرة على شكل حرف </w:t>
      </w:r>
      <w:r w:rsidRPr="008E2E8A">
        <w:rPr>
          <w:rFonts w:ascii="Simplified Arabic" w:eastAsia="Times New Roman" w:hAnsi="Simplified Arabic" w:cs="Simplified Arabic"/>
          <w:sz w:val="32"/>
          <w:szCs w:val="32"/>
          <w:lang w:bidi="ar-IQ"/>
        </w:rPr>
        <w:t>u</w:t>
      </w:r>
      <w:r w:rsidR="00AF3EEF">
        <w:rPr>
          <w:rFonts w:ascii="Simplified Arabic" w:eastAsia="Times New Roman" w:hAnsi="Simplified Arabic" w:cs="Simplified Arabic" w:hint="cs"/>
          <w:sz w:val="32"/>
          <w:szCs w:val="32"/>
          <w:rtl/>
          <w:lang w:bidi="ar-IQ"/>
        </w:rPr>
        <w:t xml:space="preserve"> .</w:t>
      </w:r>
    </w:p>
    <w:p w:rsidR="008E2E8A" w:rsidRPr="008E2E8A" w:rsidRDefault="008E2E8A" w:rsidP="008E2E8A">
      <w:pPr>
        <w:numPr>
          <w:ilvl w:val="0"/>
          <w:numId w:val="19"/>
        </w:num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التنفيذ :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1- تحصل على قوة الضربة من الاكتاف , وليس من الرسغ </w:t>
      </w:r>
      <w:r w:rsidR="00AF3EEF">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الرجل المتقدمة مثنية , وثقل الجسم عليها </w:t>
      </w:r>
      <w:r w:rsidR="00AF3EEF">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3- الحركة السريعة لرأس المضرب لتوليد قوة مع المرجحة</w:t>
      </w:r>
      <w:r w:rsidR="00AF3EEF">
        <w:rPr>
          <w:rFonts w:ascii="Simplified Arabic" w:eastAsia="Times New Roman" w:hAnsi="Simplified Arabic" w:cs="Simplified Arabic" w:hint="cs"/>
          <w:sz w:val="32"/>
          <w:szCs w:val="32"/>
          <w:rtl/>
          <w:lang w:bidi="ar-IQ"/>
        </w:rPr>
        <w:t xml:space="preserve"> .</w:t>
      </w:r>
    </w:p>
    <w:p w:rsidR="00AE7E56" w:rsidRDefault="008E2E8A" w:rsidP="00FD61FB">
      <w:pPr>
        <w:pStyle w:val="a6"/>
        <w:numPr>
          <w:ilvl w:val="1"/>
          <w:numId w:val="27"/>
        </w:numPr>
        <w:spacing w:after="0" w:line="240" w:lineRule="auto"/>
        <w:jc w:val="lowKashida"/>
        <w:rPr>
          <w:rFonts w:ascii="Simplified Arabic" w:eastAsia="Times New Roman" w:hAnsi="Simplified Arabic" w:cs="Simplified Arabic"/>
          <w:sz w:val="32"/>
          <w:szCs w:val="32"/>
          <w:lang w:bidi="ar-IQ"/>
        </w:rPr>
      </w:pPr>
      <w:r w:rsidRPr="00AE7E56">
        <w:rPr>
          <w:rFonts w:ascii="Simplified Arabic" w:eastAsia="Times New Roman" w:hAnsi="Simplified Arabic" w:cs="Simplified Arabic"/>
          <w:sz w:val="32"/>
          <w:szCs w:val="32"/>
          <w:rtl/>
          <w:lang w:bidi="ar-IQ"/>
        </w:rPr>
        <w:t>احفظ عينيك مثبتتين على الكره خلال التصويب , وحا</w:t>
      </w:r>
      <w:r w:rsidR="00AE7E56">
        <w:rPr>
          <w:rFonts w:ascii="Simplified Arabic" w:eastAsia="Times New Roman" w:hAnsi="Simplified Arabic" w:cs="Simplified Arabic"/>
          <w:sz w:val="32"/>
          <w:szCs w:val="32"/>
          <w:rtl/>
          <w:lang w:bidi="ar-IQ"/>
        </w:rPr>
        <w:t>ول ضرب الكرة عندما تبدأ بالسقوط</w:t>
      </w:r>
      <w:r w:rsidR="00AF3EEF">
        <w:rPr>
          <w:rFonts w:ascii="Simplified Arabic" w:eastAsia="Times New Roman" w:hAnsi="Simplified Arabic" w:cs="Simplified Arabic" w:hint="cs"/>
          <w:sz w:val="32"/>
          <w:szCs w:val="32"/>
          <w:rtl/>
          <w:lang w:bidi="ar-IQ"/>
        </w:rPr>
        <w:t xml:space="preserve"> .</w:t>
      </w:r>
    </w:p>
    <w:p w:rsidR="008E2E8A" w:rsidRPr="008E2E8A" w:rsidRDefault="008E2E8A" w:rsidP="008E2E8A">
      <w:pPr>
        <w:numPr>
          <w:ilvl w:val="0"/>
          <w:numId w:val="19"/>
        </w:numPr>
        <w:spacing w:after="0" w:line="240" w:lineRule="auto"/>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المتابعة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1- احفظ الوزن على القدم الامامية </w:t>
      </w:r>
      <w:r w:rsidR="00AF3EEF">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لف الرأس لملاحظة ورؤية الكرة </w:t>
      </w:r>
      <w:r w:rsidR="00AF3EEF">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3- حرك المضرب خلال الضربة لمسافة قصيرة في اتجاه التصويبية </w:t>
      </w:r>
      <w:r w:rsidR="00AF3EEF">
        <w:rPr>
          <w:rFonts w:ascii="Simplified Arabic" w:eastAsia="Times New Roman" w:hAnsi="Simplified Arabic" w:cs="Simplified Arabic" w:hint="cs"/>
          <w:sz w:val="32"/>
          <w:szCs w:val="32"/>
          <w:rtl/>
          <w:lang w:bidi="ar-IQ"/>
        </w:rPr>
        <w:t>.</w:t>
      </w:r>
    </w:p>
    <w:p w:rsidR="008E2E8A" w:rsidRPr="008E2E8A" w:rsidRDefault="00AF3EEF" w:rsidP="008E2E8A">
      <w:pPr>
        <w:spacing w:after="0" w:line="240" w:lineRule="auto"/>
        <w:ind w:left="360"/>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4- اثن</w:t>
      </w:r>
      <w:r w:rsidR="008E2E8A" w:rsidRPr="008E2E8A">
        <w:rPr>
          <w:rFonts w:ascii="Simplified Arabic" w:eastAsia="Times New Roman" w:hAnsi="Simplified Arabic" w:cs="Simplified Arabic"/>
          <w:sz w:val="32"/>
          <w:szCs w:val="32"/>
          <w:rtl/>
          <w:lang w:bidi="ar-IQ"/>
        </w:rPr>
        <w:t xml:space="preserve"> المرفق </w:t>
      </w:r>
      <w:r>
        <w:rPr>
          <w:rFonts w:ascii="Simplified Arabic" w:eastAsia="Times New Roman" w:hAnsi="Simplified Arabic" w:cs="Simplified Arabic" w:hint="cs"/>
          <w:sz w:val="32"/>
          <w:szCs w:val="32"/>
          <w:rtl/>
          <w:lang w:bidi="ar-IQ"/>
        </w:rPr>
        <w:t>.</w:t>
      </w:r>
    </w:p>
    <w:p w:rsidR="008E2E8A" w:rsidRDefault="008E2E8A" w:rsidP="00FD61FB">
      <w:pPr>
        <w:pStyle w:val="a6"/>
        <w:numPr>
          <w:ilvl w:val="1"/>
          <w:numId w:val="27"/>
        </w:numPr>
        <w:spacing w:after="0" w:line="240" w:lineRule="auto"/>
        <w:jc w:val="lowKashida"/>
        <w:rPr>
          <w:rFonts w:ascii="Simplified Arabic" w:eastAsia="Times New Roman" w:hAnsi="Simplified Arabic" w:cs="Simplified Arabic"/>
          <w:sz w:val="32"/>
          <w:szCs w:val="32"/>
          <w:lang w:bidi="ar-IQ"/>
        </w:rPr>
      </w:pPr>
      <w:r w:rsidRPr="00AE7E56">
        <w:rPr>
          <w:rFonts w:ascii="Simplified Arabic" w:eastAsia="Times New Roman" w:hAnsi="Simplified Arabic" w:cs="Simplified Arabic"/>
          <w:sz w:val="32"/>
          <w:szCs w:val="32"/>
          <w:rtl/>
          <w:lang w:bidi="ar-IQ"/>
        </w:rPr>
        <w:t>تنتهي حركة الضربة بمت</w:t>
      </w:r>
      <w:r w:rsidR="00EE2F1B" w:rsidRPr="00AE7E56">
        <w:rPr>
          <w:rFonts w:ascii="Simplified Arabic" w:eastAsia="Times New Roman" w:hAnsi="Simplified Arabic" w:cs="Simplified Arabic"/>
          <w:sz w:val="32"/>
          <w:szCs w:val="32"/>
          <w:rtl/>
          <w:lang w:bidi="ar-IQ"/>
        </w:rPr>
        <w:t xml:space="preserve">ابعة </w:t>
      </w:r>
      <w:proofErr w:type="spellStart"/>
      <w:r w:rsidR="00EE2F1B" w:rsidRPr="00AE7E56">
        <w:rPr>
          <w:rFonts w:ascii="Simplified Arabic" w:eastAsia="Times New Roman" w:hAnsi="Simplified Arabic" w:cs="Simplified Arabic"/>
          <w:sz w:val="32"/>
          <w:szCs w:val="32"/>
          <w:rtl/>
          <w:lang w:bidi="ar-IQ"/>
        </w:rPr>
        <w:t>للاعلى</w:t>
      </w:r>
      <w:proofErr w:type="spellEnd"/>
      <w:r w:rsidR="00EE2F1B" w:rsidRPr="00AE7E56">
        <w:rPr>
          <w:rFonts w:ascii="Simplified Arabic" w:eastAsia="Times New Roman" w:hAnsi="Simplified Arabic" w:cs="Simplified Arabic"/>
          <w:sz w:val="32"/>
          <w:szCs w:val="32"/>
          <w:rtl/>
          <w:lang w:bidi="ar-IQ"/>
        </w:rPr>
        <w:t xml:space="preserve"> حتى الكتف الامامي </w:t>
      </w:r>
      <w:r w:rsidR="00AF3EEF">
        <w:rPr>
          <w:rFonts w:ascii="Simplified Arabic" w:eastAsia="Times New Roman" w:hAnsi="Simplified Arabic" w:cs="Simplified Arabic" w:hint="cs"/>
          <w:sz w:val="32"/>
          <w:szCs w:val="32"/>
          <w:rtl/>
          <w:lang w:bidi="ar-IQ"/>
        </w:rPr>
        <w:t>.</w:t>
      </w:r>
    </w:p>
    <w:p w:rsidR="00A001FE" w:rsidRPr="00AF3EEF" w:rsidRDefault="00A001FE" w:rsidP="00A001FE">
      <w:pPr>
        <w:spacing w:after="0" w:line="240" w:lineRule="auto"/>
        <w:jc w:val="lowKashida"/>
        <w:rPr>
          <w:rFonts w:ascii="Simplified Arabic" w:eastAsia="Times New Roman" w:hAnsi="Simplified Arabic" w:cs="Simplified Arabic"/>
          <w:sz w:val="32"/>
          <w:szCs w:val="32"/>
          <w:rtl/>
          <w:lang w:bidi="ar-IQ"/>
        </w:rPr>
      </w:pPr>
    </w:p>
    <w:p w:rsidR="00A001FE" w:rsidRDefault="00A001FE" w:rsidP="00A001FE">
      <w:pPr>
        <w:spacing w:after="0" w:line="240" w:lineRule="auto"/>
        <w:jc w:val="lowKashida"/>
        <w:rPr>
          <w:rFonts w:ascii="Simplified Arabic" w:eastAsia="Times New Roman" w:hAnsi="Simplified Arabic" w:cs="Simplified Arabic"/>
          <w:sz w:val="32"/>
          <w:szCs w:val="32"/>
          <w:rtl/>
          <w:lang w:bidi="ar-IQ"/>
        </w:rPr>
      </w:pPr>
    </w:p>
    <w:p w:rsidR="00A001FE" w:rsidRDefault="00A001FE" w:rsidP="00A001FE">
      <w:pPr>
        <w:spacing w:after="0" w:line="240" w:lineRule="auto"/>
        <w:jc w:val="lowKashida"/>
        <w:rPr>
          <w:rFonts w:ascii="Simplified Arabic" w:eastAsia="Times New Roman" w:hAnsi="Simplified Arabic" w:cs="Simplified Arabic"/>
          <w:sz w:val="32"/>
          <w:szCs w:val="32"/>
          <w:rtl/>
          <w:lang w:bidi="ar-IQ"/>
        </w:rPr>
      </w:pPr>
    </w:p>
    <w:p w:rsidR="00A001FE" w:rsidRPr="00A001FE" w:rsidRDefault="00A001FE" w:rsidP="00A001FE">
      <w:pPr>
        <w:spacing w:after="0" w:line="240" w:lineRule="auto"/>
        <w:jc w:val="lowKashida"/>
        <w:rPr>
          <w:rFonts w:ascii="Simplified Arabic" w:eastAsia="Times New Roman" w:hAnsi="Simplified Arabic" w:cs="Simplified Arabic"/>
          <w:sz w:val="32"/>
          <w:szCs w:val="32"/>
          <w:lang w:bidi="ar-IQ"/>
        </w:rPr>
      </w:pPr>
    </w:p>
    <w:p w:rsidR="00AE7E56" w:rsidRPr="00B335B0" w:rsidRDefault="00AE7E56" w:rsidP="00050E70">
      <w:pPr>
        <w:pStyle w:val="a6"/>
        <w:jc w:val="center"/>
        <w:rPr>
          <w:b/>
          <w:bCs/>
          <w:sz w:val="32"/>
          <w:szCs w:val="32"/>
          <w:rtl/>
          <w:lang w:bidi="ar-LY"/>
        </w:rPr>
      </w:pPr>
      <w:r w:rsidRPr="00B335B0">
        <w:rPr>
          <w:b/>
          <w:bCs/>
          <w:sz w:val="32"/>
          <w:szCs w:val="32"/>
          <w:rtl/>
          <w:lang w:bidi="ar-IQ"/>
        </w:rPr>
        <w:lastRenderedPageBreak/>
        <w:t>الشكل (</w:t>
      </w:r>
      <w:r w:rsidR="00B335B0">
        <w:rPr>
          <w:rFonts w:hint="cs"/>
          <w:b/>
          <w:bCs/>
          <w:sz w:val="32"/>
          <w:szCs w:val="32"/>
          <w:rtl/>
          <w:lang w:bidi="ar-IQ"/>
        </w:rPr>
        <w:t>5</w:t>
      </w:r>
      <w:r w:rsidRPr="00B335B0">
        <w:rPr>
          <w:b/>
          <w:bCs/>
          <w:sz w:val="32"/>
          <w:szCs w:val="32"/>
          <w:rtl/>
          <w:lang w:bidi="ar-IQ"/>
        </w:rPr>
        <w:t>) يوضح مراحل اداء الضربة الامامية بالا سكواش</w:t>
      </w:r>
    </w:p>
    <w:p w:rsidR="008E2E8A" w:rsidRPr="00045290" w:rsidRDefault="00AE7E56" w:rsidP="00A001FE">
      <w:pPr>
        <w:ind w:left="360"/>
        <w:jc w:val="center"/>
        <w:rPr>
          <w:rtl/>
          <w:lang w:bidi="ar-IQ"/>
        </w:rPr>
      </w:pPr>
      <w:r>
        <w:rPr>
          <w:noProof/>
        </w:rPr>
        <w:drawing>
          <wp:inline distT="0" distB="0" distL="0" distR="0" wp14:anchorId="4EE63A46" wp14:editId="715673D5">
            <wp:extent cx="1198936" cy="3588589"/>
            <wp:effectExtent l="0" t="0" r="1270" b="0"/>
            <wp:docPr id="72" name="صورة 72" descr="Picture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Picture 002"/>
                    <pic:cNvPicPr>
                      <a:picLocks noChangeAspect="1" noChangeArrowheads="1"/>
                    </pic:cNvPicPr>
                  </pic:nvPicPr>
                  <pic:blipFill>
                    <a:blip r:embed="rId15">
                      <a:extLst>
                        <a:ext uri="{28A0092B-C50C-407E-A947-70E740481C1C}">
                          <a14:useLocalDpi xmlns:a14="http://schemas.microsoft.com/office/drawing/2010/main" val="0"/>
                        </a:ext>
                      </a:extLst>
                    </a:blip>
                    <a:srcRect l="59415" t="11578" r="10606" b="65967"/>
                    <a:stretch>
                      <a:fillRect/>
                    </a:stretch>
                  </pic:blipFill>
                  <pic:spPr bwMode="auto">
                    <a:xfrm>
                      <a:off x="0" y="0"/>
                      <a:ext cx="1198880" cy="3588421"/>
                    </a:xfrm>
                    <a:prstGeom prst="rect">
                      <a:avLst/>
                    </a:prstGeom>
                    <a:noFill/>
                    <a:ln>
                      <a:noFill/>
                    </a:ln>
                  </pic:spPr>
                </pic:pic>
              </a:graphicData>
            </a:graphic>
          </wp:inline>
        </w:drawing>
      </w:r>
      <w:r>
        <w:rPr>
          <w:noProof/>
        </w:rPr>
        <w:drawing>
          <wp:inline distT="0" distB="0" distL="0" distR="0" wp14:anchorId="1CA69B81" wp14:editId="3EA877B5">
            <wp:extent cx="1164535" cy="3536830"/>
            <wp:effectExtent l="0" t="0" r="0" b="6985"/>
            <wp:docPr id="71" name="صورة 71" descr="Picture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Picture 001"/>
                    <pic:cNvPicPr>
                      <a:picLocks noChangeAspect="1" noChangeArrowheads="1"/>
                    </pic:cNvPicPr>
                  </pic:nvPicPr>
                  <pic:blipFill>
                    <a:blip r:embed="rId16">
                      <a:extLst>
                        <a:ext uri="{28A0092B-C50C-407E-A947-70E740481C1C}">
                          <a14:useLocalDpi xmlns:a14="http://schemas.microsoft.com/office/drawing/2010/main" val="0"/>
                        </a:ext>
                      </a:extLst>
                    </a:blip>
                    <a:srcRect l="56345" t="63947" r="13857" b="14211"/>
                    <a:stretch>
                      <a:fillRect/>
                    </a:stretch>
                  </pic:blipFill>
                  <pic:spPr bwMode="auto">
                    <a:xfrm>
                      <a:off x="0" y="0"/>
                      <a:ext cx="1164590" cy="3536997"/>
                    </a:xfrm>
                    <a:prstGeom prst="rect">
                      <a:avLst/>
                    </a:prstGeom>
                    <a:noFill/>
                    <a:ln>
                      <a:noFill/>
                    </a:ln>
                  </pic:spPr>
                </pic:pic>
              </a:graphicData>
            </a:graphic>
          </wp:inline>
        </w:drawing>
      </w:r>
      <w:r w:rsidR="00050E70">
        <w:rPr>
          <w:noProof/>
        </w:rPr>
        <w:drawing>
          <wp:inline distT="0" distB="0" distL="0" distR="0" wp14:anchorId="60053E68" wp14:editId="44380BF3">
            <wp:extent cx="1224839" cy="3536830"/>
            <wp:effectExtent l="0" t="0" r="0" b="6985"/>
            <wp:docPr id="69" name="صورة 69" descr="Picture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Picture 001"/>
                    <pic:cNvPicPr>
                      <a:picLocks noChangeAspect="1" noChangeArrowheads="1"/>
                    </pic:cNvPicPr>
                  </pic:nvPicPr>
                  <pic:blipFill>
                    <a:blip r:embed="rId16">
                      <a:extLst>
                        <a:ext uri="{28A0092B-C50C-407E-A947-70E740481C1C}">
                          <a14:useLocalDpi xmlns:a14="http://schemas.microsoft.com/office/drawing/2010/main" val="0"/>
                        </a:ext>
                      </a:extLst>
                    </a:blip>
                    <a:srcRect l="16074" t="26184" r="53949" b="51413"/>
                    <a:stretch>
                      <a:fillRect/>
                    </a:stretch>
                  </pic:blipFill>
                  <pic:spPr bwMode="auto">
                    <a:xfrm>
                      <a:off x="0" y="0"/>
                      <a:ext cx="1224915" cy="3537048"/>
                    </a:xfrm>
                    <a:prstGeom prst="rect">
                      <a:avLst/>
                    </a:prstGeom>
                    <a:noFill/>
                    <a:ln>
                      <a:noFill/>
                    </a:ln>
                  </pic:spPr>
                </pic:pic>
              </a:graphicData>
            </a:graphic>
          </wp:inline>
        </w:drawing>
      </w:r>
      <w:r>
        <w:rPr>
          <w:noProof/>
        </w:rPr>
        <w:drawing>
          <wp:inline distT="0" distB="0" distL="0" distR="0" wp14:anchorId="352F3FE5" wp14:editId="70B30D21">
            <wp:extent cx="1112520" cy="3588589"/>
            <wp:effectExtent l="0" t="0" r="0" b="0"/>
            <wp:docPr id="70" name="صورة 70" descr="Picture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Picture 001"/>
                    <pic:cNvPicPr>
                      <a:picLocks noChangeAspect="1" noChangeArrowheads="1"/>
                    </pic:cNvPicPr>
                  </pic:nvPicPr>
                  <pic:blipFill>
                    <a:blip r:embed="rId16">
                      <a:extLst>
                        <a:ext uri="{28A0092B-C50C-407E-A947-70E740481C1C}">
                          <a14:useLocalDpi xmlns:a14="http://schemas.microsoft.com/office/drawing/2010/main" val="0"/>
                        </a:ext>
                      </a:extLst>
                    </a:blip>
                    <a:srcRect l="56525" t="25789" r="13663" b="51448"/>
                    <a:stretch>
                      <a:fillRect/>
                    </a:stretch>
                  </pic:blipFill>
                  <pic:spPr bwMode="auto">
                    <a:xfrm>
                      <a:off x="0" y="0"/>
                      <a:ext cx="1112520" cy="3588589"/>
                    </a:xfrm>
                    <a:prstGeom prst="rect">
                      <a:avLst/>
                    </a:prstGeom>
                    <a:noFill/>
                    <a:ln>
                      <a:noFill/>
                    </a:ln>
                  </pic:spPr>
                </pic:pic>
              </a:graphicData>
            </a:graphic>
          </wp:inline>
        </w:drawing>
      </w:r>
    </w:p>
    <w:p w:rsidR="008E2E8A" w:rsidRPr="008E2E8A" w:rsidRDefault="008E2E8A" w:rsidP="001B79A3">
      <w:pPr>
        <w:spacing w:after="0" w:line="240" w:lineRule="auto"/>
        <w:jc w:val="lowKashida"/>
        <w:rPr>
          <w:rFonts w:ascii="Simplified Arabic" w:eastAsia="Times New Roman" w:hAnsi="Simplified Arabic" w:cs="Simplified Arabic"/>
          <w:b/>
          <w:bCs/>
          <w:sz w:val="32"/>
          <w:szCs w:val="32"/>
          <w:rtl/>
          <w:lang w:bidi="ar-LY"/>
        </w:rPr>
      </w:pPr>
      <w:r w:rsidRPr="008E2E8A">
        <w:rPr>
          <w:rFonts w:ascii="Simplified Arabic" w:eastAsia="Times New Roman" w:hAnsi="Simplified Arabic" w:cs="Simplified Arabic"/>
          <w:b/>
          <w:bCs/>
          <w:sz w:val="32"/>
          <w:szCs w:val="32"/>
          <w:rtl/>
          <w:lang w:bidi="ar-IQ"/>
        </w:rPr>
        <w:t xml:space="preserve">2-1-7-2 الضربة الارضية الخلفية </w:t>
      </w:r>
    </w:p>
    <w:p w:rsidR="008E2E8A" w:rsidRDefault="008E2E8A" w:rsidP="006569E9">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ان الضربة الارضية الخلفية لا تقل اهمية عن الضربة الارضية الامامية اذ تعد من اهم المهارات الاساسية في </w:t>
      </w:r>
      <w:proofErr w:type="spellStart"/>
      <w:r w:rsidRPr="008E2E8A">
        <w:rPr>
          <w:rFonts w:ascii="Simplified Arabic" w:eastAsia="Times New Roman" w:hAnsi="Simplified Arabic" w:cs="Simplified Arabic"/>
          <w:sz w:val="32"/>
          <w:szCs w:val="32"/>
          <w:rtl/>
          <w:lang w:bidi="ar-IQ"/>
        </w:rPr>
        <w:t>الاسكواش</w:t>
      </w:r>
      <w:proofErr w:type="spellEnd"/>
      <w:r w:rsidRPr="008E2E8A">
        <w:rPr>
          <w:rFonts w:ascii="Simplified Arabic" w:eastAsia="Times New Roman" w:hAnsi="Simplified Arabic" w:cs="Simplified Arabic"/>
          <w:sz w:val="32"/>
          <w:szCs w:val="32"/>
          <w:rtl/>
          <w:lang w:bidi="ar-IQ"/>
        </w:rPr>
        <w:t xml:space="preserve"> ,وهي عبارة عن تناوب الضربات بين ضربات امامية متنوعة وضربات خلفية </w:t>
      </w:r>
      <w:r w:rsidR="000D4E03">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وذلك لاستمرارية اللعب </w:t>
      </w:r>
      <w:r w:rsidR="008C7BE3">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ولكن الاختلاف فقط في موقع اللاعب في الملعب </w:t>
      </w:r>
      <w:r w:rsidRPr="008E2E8A">
        <w:rPr>
          <w:rFonts w:ascii="Simplified Arabic" w:eastAsia="Times New Roman" w:hAnsi="Simplified Arabic" w:cs="Simplified Arabic"/>
          <w:sz w:val="32"/>
          <w:szCs w:val="32"/>
          <w:vertAlign w:val="superscript"/>
          <w:rtl/>
          <w:lang w:bidi="ar-IQ"/>
        </w:rPr>
        <w:t>(</w:t>
      </w:r>
      <w:r w:rsidR="00050E70">
        <w:rPr>
          <w:rStyle w:val="a4"/>
          <w:rFonts w:ascii="Simplified Arabic" w:eastAsia="Times New Roman" w:hAnsi="Simplified Arabic" w:cs="Simplified Arabic"/>
          <w:sz w:val="32"/>
          <w:szCs w:val="32"/>
          <w:rtl/>
          <w:lang w:bidi="ar-IQ"/>
        </w:rPr>
        <w:footnoteReference w:id="69"/>
      </w:r>
      <w:r w:rsidRPr="008E2E8A">
        <w:rPr>
          <w:rFonts w:ascii="Simplified Arabic" w:eastAsia="Times New Roman" w:hAnsi="Simplified Arabic" w:cs="Simplified Arabic"/>
          <w:sz w:val="32"/>
          <w:szCs w:val="32"/>
          <w:vertAlign w:val="superscript"/>
          <w:rtl/>
          <w:lang w:bidi="ar-IQ"/>
        </w:rPr>
        <w:t>)</w:t>
      </w:r>
      <w:r w:rsidRPr="008E2E8A">
        <w:rPr>
          <w:rFonts w:ascii="Simplified Arabic" w:eastAsia="Times New Roman" w:hAnsi="Simplified Arabic" w:cs="Simplified Arabic"/>
          <w:sz w:val="32"/>
          <w:szCs w:val="32"/>
          <w:rtl/>
          <w:lang w:bidi="ar-IQ"/>
        </w:rPr>
        <w:t xml:space="preserve"> , وينصح المدربون بتدريب الضربتين الامامية وا</w:t>
      </w:r>
      <w:r w:rsidR="008C7BE3">
        <w:rPr>
          <w:rFonts w:ascii="Simplified Arabic" w:eastAsia="Times New Roman" w:hAnsi="Simplified Arabic" w:cs="Simplified Arabic"/>
          <w:sz w:val="32"/>
          <w:szCs w:val="32"/>
          <w:rtl/>
          <w:lang w:bidi="ar-IQ"/>
        </w:rPr>
        <w:t>لخلفية قبل تدريب المهارات ال</w:t>
      </w:r>
      <w:r w:rsidR="008C7BE3">
        <w:rPr>
          <w:rFonts w:ascii="Simplified Arabic" w:eastAsia="Times New Roman" w:hAnsi="Simplified Arabic" w:cs="Simplified Arabic" w:hint="cs"/>
          <w:sz w:val="32"/>
          <w:szCs w:val="32"/>
          <w:rtl/>
          <w:lang w:bidi="ar-IQ"/>
        </w:rPr>
        <w:t>أُ</w:t>
      </w:r>
      <w:r w:rsidR="008C7BE3">
        <w:rPr>
          <w:rFonts w:ascii="Simplified Arabic" w:eastAsia="Times New Roman" w:hAnsi="Simplified Arabic" w:cs="Simplified Arabic"/>
          <w:sz w:val="32"/>
          <w:szCs w:val="32"/>
          <w:rtl/>
          <w:lang w:bidi="ar-IQ"/>
        </w:rPr>
        <w:t>خر</w:t>
      </w:r>
      <w:r w:rsidRPr="008E2E8A">
        <w:rPr>
          <w:rFonts w:ascii="Simplified Arabic" w:eastAsia="Times New Roman" w:hAnsi="Simplified Arabic" w:cs="Simplified Arabic"/>
          <w:sz w:val="32"/>
          <w:szCs w:val="32"/>
          <w:rtl/>
          <w:lang w:bidi="ar-IQ"/>
        </w:rPr>
        <w:t xml:space="preserve"> وذلك كونهما الاساسين الل</w:t>
      </w:r>
      <w:r w:rsidR="008C7BE3">
        <w:rPr>
          <w:rFonts w:ascii="Simplified Arabic" w:eastAsia="Times New Roman" w:hAnsi="Simplified Arabic" w:cs="Simplified Arabic"/>
          <w:sz w:val="32"/>
          <w:szCs w:val="32"/>
          <w:rtl/>
          <w:lang w:bidi="ar-IQ"/>
        </w:rPr>
        <w:t>ذين تعتمد عليهما المهارات ال</w:t>
      </w:r>
      <w:r w:rsidR="008C7BE3">
        <w:rPr>
          <w:rFonts w:ascii="Simplified Arabic" w:eastAsia="Times New Roman" w:hAnsi="Simplified Arabic" w:cs="Simplified Arabic" w:hint="cs"/>
          <w:sz w:val="32"/>
          <w:szCs w:val="32"/>
          <w:rtl/>
          <w:lang w:bidi="ar-IQ"/>
        </w:rPr>
        <w:t>أُ</w:t>
      </w:r>
      <w:r w:rsidR="008C7BE3">
        <w:rPr>
          <w:rFonts w:ascii="Simplified Arabic" w:eastAsia="Times New Roman" w:hAnsi="Simplified Arabic" w:cs="Simplified Arabic"/>
          <w:sz w:val="32"/>
          <w:szCs w:val="32"/>
          <w:rtl/>
          <w:lang w:bidi="ar-IQ"/>
        </w:rPr>
        <w:t>خر</w:t>
      </w:r>
      <w:r w:rsidRPr="008E2E8A">
        <w:rPr>
          <w:rFonts w:ascii="Simplified Arabic" w:eastAsia="Times New Roman" w:hAnsi="Simplified Arabic" w:cs="Simplified Arabic"/>
          <w:sz w:val="32"/>
          <w:szCs w:val="32"/>
          <w:rtl/>
          <w:lang w:bidi="ar-IQ"/>
        </w:rPr>
        <w:t xml:space="preserve"> .</w:t>
      </w:r>
    </w:p>
    <w:p w:rsidR="00A001FE" w:rsidRDefault="00A001FE" w:rsidP="006569E9">
      <w:pPr>
        <w:spacing w:after="0" w:line="240" w:lineRule="auto"/>
        <w:ind w:firstLine="651"/>
        <w:jc w:val="lowKashida"/>
        <w:rPr>
          <w:rFonts w:ascii="Simplified Arabic" w:eastAsia="Times New Roman" w:hAnsi="Simplified Arabic" w:cs="Simplified Arabic"/>
          <w:sz w:val="32"/>
          <w:szCs w:val="32"/>
          <w:rtl/>
          <w:lang w:bidi="ar-IQ"/>
        </w:rPr>
      </w:pPr>
    </w:p>
    <w:p w:rsidR="00A001FE" w:rsidRPr="008E2E8A" w:rsidRDefault="00A001FE" w:rsidP="006569E9">
      <w:pPr>
        <w:spacing w:after="0" w:line="240" w:lineRule="auto"/>
        <w:ind w:firstLine="651"/>
        <w:jc w:val="lowKashida"/>
        <w:rPr>
          <w:rFonts w:ascii="Simplified Arabic" w:eastAsia="Times New Roman" w:hAnsi="Simplified Arabic" w:cs="Simplified Arabic" w:hint="cs"/>
          <w:sz w:val="32"/>
          <w:szCs w:val="32"/>
          <w:rtl/>
          <w:lang w:bidi="ar-IQ"/>
        </w:rPr>
      </w:pPr>
    </w:p>
    <w:p w:rsidR="008E2E8A" w:rsidRPr="008E2E8A" w:rsidRDefault="008E2E8A" w:rsidP="006569E9">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lastRenderedPageBreak/>
        <w:t xml:space="preserve">وتجزأ الضربة الارضية الخلفية على ثلاثة اجزاء وكما يلي </w:t>
      </w:r>
      <w:r w:rsidRPr="008E2E8A">
        <w:rPr>
          <w:rFonts w:ascii="Simplified Arabic" w:eastAsia="Times New Roman" w:hAnsi="Simplified Arabic" w:cs="Simplified Arabic"/>
          <w:sz w:val="32"/>
          <w:szCs w:val="32"/>
          <w:lang w:bidi="ar-IQ"/>
        </w:rPr>
        <w:t>:</w:t>
      </w:r>
      <w:r w:rsidRPr="008E2E8A">
        <w:rPr>
          <w:rFonts w:ascii="Simplified Arabic" w:eastAsia="Times New Roman" w:hAnsi="Simplified Arabic" w:cs="Simplified Arabic"/>
          <w:sz w:val="32"/>
          <w:szCs w:val="32"/>
          <w:rtl/>
          <w:lang w:bidi="ar-IQ"/>
        </w:rPr>
        <w:t xml:space="preserve"> </w:t>
      </w:r>
      <w:r w:rsidRPr="008E2E8A">
        <w:rPr>
          <w:rFonts w:ascii="Simplified Arabic" w:eastAsia="Times New Roman" w:hAnsi="Simplified Arabic" w:cs="Simplified Arabic"/>
          <w:sz w:val="32"/>
          <w:szCs w:val="32"/>
          <w:vertAlign w:val="superscript"/>
          <w:rtl/>
          <w:lang w:bidi="ar-IQ"/>
        </w:rPr>
        <w:t>(</w:t>
      </w:r>
      <w:r w:rsidR="00603815">
        <w:rPr>
          <w:rStyle w:val="a4"/>
          <w:rFonts w:ascii="Simplified Arabic" w:eastAsia="Times New Roman" w:hAnsi="Simplified Arabic" w:cs="Simplified Arabic"/>
          <w:sz w:val="32"/>
          <w:szCs w:val="32"/>
          <w:rtl/>
          <w:lang w:bidi="ar-IQ"/>
        </w:rPr>
        <w:footnoteReference w:id="70"/>
      </w:r>
      <w:r w:rsidRPr="008E2E8A">
        <w:rPr>
          <w:rFonts w:ascii="Simplified Arabic" w:eastAsia="Times New Roman" w:hAnsi="Simplified Arabic" w:cs="Simplified Arabic"/>
          <w:sz w:val="32"/>
          <w:szCs w:val="32"/>
          <w:vertAlign w:val="superscript"/>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LY"/>
        </w:rPr>
      </w:pPr>
      <w:r w:rsidRPr="008E2E8A">
        <w:rPr>
          <w:rFonts w:ascii="Simplified Arabic" w:eastAsia="Times New Roman" w:hAnsi="Simplified Arabic" w:cs="Simplified Arabic"/>
          <w:sz w:val="32"/>
          <w:szCs w:val="32"/>
          <w:rtl/>
          <w:lang w:bidi="ar-IQ"/>
        </w:rPr>
        <w:t xml:space="preserve">1- الجزء الابتدائي للحركة </w:t>
      </w:r>
      <w:r w:rsidR="00A32D62">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الجزء الرئيسي للحركة </w:t>
      </w:r>
      <w:r w:rsidR="00A32D62">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3- الجزء النهائي للحركة </w:t>
      </w:r>
      <w:r w:rsidR="00A32D62">
        <w:rPr>
          <w:rFonts w:ascii="Simplified Arabic" w:eastAsia="Times New Roman" w:hAnsi="Simplified Arabic" w:cs="Simplified Arabic" w:hint="cs"/>
          <w:sz w:val="32"/>
          <w:szCs w:val="32"/>
          <w:rtl/>
          <w:lang w:bidi="ar-IQ"/>
        </w:rPr>
        <w:t>.</w:t>
      </w:r>
    </w:p>
    <w:p w:rsidR="008E2E8A" w:rsidRPr="008E2E8A" w:rsidRDefault="008E2E8A" w:rsidP="006569E9">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ولشرح وتوضيح هذه الضربة سوف نوجز خطوات اداء مهارة الضربة الخلفية</w:t>
      </w:r>
    </w:p>
    <w:p w:rsidR="008E2E8A" w:rsidRPr="00A32D62" w:rsidRDefault="008E2E8A" w:rsidP="006569E9">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اذ يمكن تقسيمها الى ثلاثة اشكال كما ذكرها جمال الشافع 2001</w:t>
      </w:r>
      <w:r w:rsidRPr="008E2E8A">
        <w:rPr>
          <w:rFonts w:ascii="Simplified Arabic" w:eastAsia="Times New Roman" w:hAnsi="Simplified Arabic" w:cs="Simplified Arabic"/>
          <w:sz w:val="32"/>
          <w:szCs w:val="32"/>
          <w:vertAlign w:val="superscript"/>
          <w:rtl/>
          <w:lang w:bidi="ar-IQ"/>
        </w:rPr>
        <w:t>(</w:t>
      </w:r>
      <w:r w:rsidR="00603815">
        <w:rPr>
          <w:rStyle w:val="a4"/>
          <w:rFonts w:ascii="Simplified Arabic" w:eastAsia="Times New Roman" w:hAnsi="Simplified Arabic" w:cs="Simplified Arabic"/>
          <w:sz w:val="32"/>
          <w:szCs w:val="32"/>
          <w:rtl/>
          <w:lang w:bidi="ar-IQ"/>
        </w:rPr>
        <w:footnoteReference w:id="71"/>
      </w:r>
      <w:r w:rsidRPr="008E2E8A">
        <w:rPr>
          <w:rFonts w:ascii="Simplified Arabic" w:eastAsia="Times New Roman" w:hAnsi="Simplified Arabic" w:cs="Simplified Arabic"/>
          <w:sz w:val="32"/>
          <w:szCs w:val="32"/>
          <w:vertAlign w:val="superscript"/>
          <w:rtl/>
          <w:lang w:bidi="ar-IQ"/>
        </w:rPr>
        <w:t>)</w:t>
      </w:r>
      <w:r w:rsidR="00A32D62">
        <w:rPr>
          <w:rFonts w:ascii="Simplified Arabic" w:eastAsia="Times New Roman" w:hAnsi="Simplified Arabic" w:cs="Simplified Arabic" w:hint="cs"/>
          <w:sz w:val="32"/>
          <w:szCs w:val="32"/>
          <w:rtl/>
          <w:lang w:bidi="ar-IQ"/>
        </w:rPr>
        <w:t xml:space="preserve"> .</w:t>
      </w:r>
    </w:p>
    <w:p w:rsidR="008E2E8A" w:rsidRPr="008E2E8A" w:rsidRDefault="008E2E8A" w:rsidP="001B79A3">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hint="cs"/>
          <w:b/>
          <w:bCs/>
          <w:sz w:val="32"/>
          <w:szCs w:val="32"/>
          <w:rtl/>
          <w:lang w:bidi="ar-IQ"/>
        </w:rPr>
        <w:t>*</w:t>
      </w:r>
      <w:r w:rsidRPr="008E2E8A">
        <w:rPr>
          <w:rFonts w:ascii="Simplified Arabic" w:eastAsia="Times New Roman" w:hAnsi="Simplified Arabic" w:cs="Simplified Arabic"/>
          <w:b/>
          <w:bCs/>
          <w:sz w:val="32"/>
          <w:szCs w:val="32"/>
          <w:rtl/>
          <w:lang w:bidi="ar-IQ"/>
        </w:rPr>
        <w:t>التحضيرية (الاعداد):</w:t>
      </w:r>
    </w:p>
    <w:p w:rsidR="008E2E8A" w:rsidRP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لف الكتف الايمن , والجزء العلوي من الجسم باتجاه الحائط الجانبي الايسر والقدم الامامية اليمين قريبة للحائط الجانبي اليسار , والرسغ ثابت ومثني حتى يصبح وجه المضرب ثابتاً , ومفاصل اصابع اليد (ظهر اليد) مواجهة عالياً , والمرفق قريب م</w:t>
      </w:r>
      <w:r w:rsidR="00A32D62">
        <w:rPr>
          <w:rFonts w:ascii="Simplified Arabic" w:eastAsia="Times New Roman" w:hAnsi="Simplified Arabic" w:cs="Simplified Arabic"/>
          <w:sz w:val="32"/>
          <w:szCs w:val="32"/>
          <w:rtl/>
          <w:lang w:bidi="ar-IQ"/>
        </w:rPr>
        <w:t>ن الجسم , ويشير للأسفل , وليس ب</w:t>
      </w:r>
      <w:r w:rsidR="00A32D62">
        <w:rPr>
          <w:rFonts w:ascii="Simplified Arabic" w:eastAsia="Times New Roman" w:hAnsi="Simplified Arabic" w:cs="Simplified Arabic" w:hint="cs"/>
          <w:sz w:val="32"/>
          <w:szCs w:val="32"/>
          <w:rtl/>
          <w:lang w:bidi="ar-IQ"/>
        </w:rPr>
        <w:t>ا</w:t>
      </w:r>
      <w:r w:rsidRPr="008E2E8A">
        <w:rPr>
          <w:rFonts w:ascii="Simplified Arabic" w:eastAsia="Times New Roman" w:hAnsi="Simplified Arabic" w:cs="Simplified Arabic"/>
          <w:sz w:val="32"/>
          <w:szCs w:val="32"/>
          <w:rtl/>
          <w:lang w:bidi="ar-IQ"/>
        </w:rPr>
        <w:t xml:space="preserve">تجاه الحائط الجانبي , ووضع الجسم يواجه الركن الخلفي – للمرجحة , ووجه المضرب يعمل على شكل </w:t>
      </w:r>
      <w:r w:rsidRPr="008E2E8A">
        <w:rPr>
          <w:rFonts w:ascii="Simplified Arabic" w:eastAsia="Times New Roman" w:hAnsi="Simplified Arabic" w:cs="Simplified Arabic"/>
          <w:sz w:val="32"/>
          <w:szCs w:val="32"/>
          <w:lang w:bidi="ar-IQ"/>
        </w:rPr>
        <w:t>u</w:t>
      </w:r>
      <w:r w:rsidRPr="008E2E8A">
        <w:rPr>
          <w:rFonts w:ascii="Simplified Arabic" w:eastAsia="Times New Roman" w:hAnsi="Simplified Arabic" w:cs="Simplified Arabic"/>
          <w:sz w:val="32"/>
          <w:szCs w:val="32"/>
          <w:rtl/>
          <w:lang w:bidi="ar-IQ"/>
        </w:rPr>
        <w:t xml:space="preserve"> (الحركة </w:t>
      </w:r>
      <w:proofErr w:type="spellStart"/>
      <w:r w:rsidRPr="008E2E8A">
        <w:rPr>
          <w:rFonts w:ascii="Simplified Arabic" w:eastAsia="Times New Roman" w:hAnsi="Simplified Arabic" w:cs="Simplified Arabic"/>
          <w:sz w:val="32"/>
          <w:szCs w:val="32"/>
          <w:rtl/>
          <w:lang w:bidi="ar-IQ"/>
        </w:rPr>
        <w:t>للاسفل</w:t>
      </w:r>
      <w:proofErr w:type="spellEnd"/>
      <w:r w:rsidRPr="008E2E8A">
        <w:rPr>
          <w:rFonts w:ascii="Simplified Arabic" w:eastAsia="Times New Roman" w:hAnsi="Simplified Arabic" w:cs="Simplified Arabic"/>
          <w:sz w:val="32"/>
          <w:szCs w:val="32"/>
          <w:rtl/>
          <w:lang w:bidi="ar-IQ"/>
        </w:rPr>
        <w:t xml:space="preserve"> ثم عالياً للمتابعة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p>
    <w:p w:rsidR="008E2E8A" w:rsidRPr="008E2E8A" w:rsidRDefault="008E2E8A" w:rsidP="006569E9">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 xml:space="preserve">* التنفيذ </w:t>
      </w:r>
    </w:p>
    <w:p w:rsidR="008E2E8A" w:rsidRDefault="00C47318" w:rsidP="001B79A3">
      <w:pPr>
        <w:spacing w:after="0" w:line="240" w:lineRule="auto"/>
        <w:ind w:firstLine="651"/>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ميلان</w:t>
      </w:r>
      <w:r w:rsidR="008E2E8A" w:rsidRPr="008E2E8A">
        <w:rPr>
          <w:rFonts w:ascii="Simplified Arabic" w:eastAsia="Times New Roman" w:hAnsi="Simplified Arabic" w:cs="Simplified Arabic"/>
          <w:sz w:val="32"/>
          <w:szCs w:val="32"/>
          <w:rtl/>
          <w:lang w:bidi="ar-IQ"/>
        </w:rPr>
        <w:t xml:space="preserve"> الكتف الامامي مشيراً به نحو الحائط الجانبي , وحرك المرفق للخلف حول الجسم , واحفظ وزن </w:t>
      </w:r>
      <w:r w:rsidR="00A32D62">
        <w:rPr>
          <w:rFonts w:ascii="Simplified Arabic" w:eastAsia="Times New Roman" w:hAnsi="Simplified Arabic" w:cs="Simplified Arabic"/>
          <w:sz w:val="32"/>
          <w:szCs w:val="32"/>
          <w:rtl/>
          <w:lang w:bidi="ar-IQ"/>
        </w:rPr>
        <w:t>الجسم على القدم الامامية , واثن</w:t>
      </w:r>
      <w:r w:rsidR="008E2E8A" w:rsidRPr="008E2E8A">
        <w:rPr>
          <w:rFonts w:ascii="Simplified Arabic" w:eastAsia="Times New Roman" w:hAnsi="Simplified Arabic" w:cs="Simplified Arabic"/>
          <w:sz w:val="32"/>
          <w:szCs w:val="32"/>
          <w:rtl/>
          <w:lang w:bidi="ar-IQ"/>
        </w:rPr>
        <w:t xml:space="preserve"> الرجل المتقدمة واترك الكرة تبدأ بالسقوط , ثم ابدأ في ضربها , واحفظ وجه المضرب مفتوحاً , واحفظ الرسغ </w:t>
      </w:r>
      <w:proofErr w:type="spellStart"/>
      <w:r w:rsidR="008E2E8A" w:rsidRPr="008E2E8A">
        <w:rPr>
          <w:rFonts w:ascii="Simplified Arabic" w:eastAsia="Times New Roman" w:hAnsi="Simplified Arabic" w:cs="Simplified Arabic"/>
          <w:sz w:val="32"/>
          <w:szCs w:val="32"/>
          <w:rtl/>
          <w:lang w:bidi="ar-IQ"/>
        </w:rPr>
        <w:t>منثنياً</w:t>
      </w:r>
      <w:proofErr w:type="spellEnd"/>
      <w:r w:rsidR="008E2E8A" w:rsidRPr="008E2E8A">
        <w:rPr>
          <w:rFonts w:ascii="Simplified Arabic" w:eastAsia="Times New Roman" w:hAnsi="Simplified Arabic" w:cs="Simplified Arabic"/>
          <w:sz w:val="32"/>
          <w:szCs w:val="32"/>
          <w:rtl/>
          <w:lang w:bidi="ar-IQ"/>
        </w:rPr>
        <w:t xml:space="preserve"> وثابتاً , </w:t>
      </w:r>
      <w:proofErr w:type="spellStart"/>
      <w:r w:rsidR="008E2E8A" w:rsidRPr="008E2E8A">
        <w:rPr>
          <w:rFonts w:ascii="Simplified Arabic" w:eastAsia="Times New Roman" w:hAnsi="Simplified Arabic" w:cs="Simplified Arabic"/>
          <w:sz w:val="32"/>
          <w:szCs w:val="32"/>
          <w:rtl/>
          <w:lang w:bidi="ar-IQ"/>
        </w:rPr>
        <w:t>ولاتدع</w:t>
      </w:r>
      <w:proofErr w:type="spellEnd"/>
      <w:r w:rsidR="008E2E8A" w:rsidRPr="008E2E8A">
        <w:rPr>
          <w:rFonts w:ascii="Simplified Arabic" w:eastAsia="Times New Roman" w:hAnsi="Simplified Arabic" w:cs="Simplified Arabic"/>
          <w:sz w:val="32"/>
          <w:szCs w:val="32"/>
          <w:rtl/>
          <w:lang w:bidi="ar-IQ"/>
        </w:rPr>
        <w:t xml:space="preserve"> القدم الخلفية تنزلق عند ضرب الكرة .</w:t>
      </w:r>
    </w:p>
    <w:p w:rsidR="00C47318" w:rsidRDefault="00C47318" w:rsidP="001B79A3">
      <w:pPr>
        <w:spacing w:after="0" w:line="240" w:lineRule="auto"/>
        <w:ind w:firstLine="651"/>
        <w:jc w:val="lowKashida"/>
        <w:rPr>
          <w:rFonts w:ascii="Simplified Arabic" w:eastAsia="Times New Roman" w:hAnsi="Simplified Arabic" w:cs="Simplified Arabic"/>
          <w:sz w:val="32"/>
          <w:szCs w:val="32"/>
          <w:rtl/>
          <w:lang w:bidi="ar-IQ"/>
        </w:rPr>
      </w:pPr>
    </w:p>
    <w:p w:rsidR="00C47318" w:rsidRDefault="00C47318" w:rsidP="001B79A3">
      <w:pPr>
        <w:spacing w:after="0" w:line="240" w:lineRule="auto"/>
        <w:ind w:firstLine="651"/>
        <w:jc w:val="lowKashida"/>
        <w:rPr>
          <w:rFonts w:ascii="Simplified Arabic" w:eastAsia="Times New Roman" w:hAnsi="Simplified Arabic" w:cs="Simplified Arabic"/>
          <w:sz w:val="32"/>
          <w:szCs w:val="32"/>
          <w:rtl/>
          <w:lang w:bidi="ar-IQ"/>
        </w:rPr>
      </w:pPr>
    </w:p>
    <w:p w:rsidR="00C47318" w:rsidRDefault="00C47318" w:rsidP="001B79A3">
      <w:pPr>
        <w:spacing w:after="0" w:line="240" w:lineRule="auto"/>
        <w:ind w:firstLine="651"/>
        <w:jc w:val="lowKashida"/>
        <w:rPr>
          <w:rFonts w:ascii="Simplified Arabic" w:eastAsia="Times New Roman" w:hAnsi="Simplified Arabic" w:cs="Simplified Arabic"/>
          <w:sz w:val="32"/>
          <w:szCs w:val="32"/>
          <w:rtl/>
          <w:lang w:bidi="ar-IQ"/>
        </w:rPr>
      </w:pPr>
    </w:p>
    <w:p w:rsidR="008E2E8A" w:rsidRPr="008E2E8A" w:rsidRDefault="008E2E8A" w:rsidP="001B79A3">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lastRenderedPageBreak/>
        <w:t>*المتابعة</w:t>
      </w:r>
    </w:p>
    <w:p w:rsid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احفظ الوزن على القدم الامامية , ولف الرأس لمراقبة الكرة , واثني المرفق في المتابعة , وحرك وجه المضرب عالياً فوق الرأس , واحفظ جسمك ثابتاً واضبط جسمك وجه المضرب في الم</w:t>
      </w:r>
      <w:r w:rsidR="00045290">
        <w:rPr>
          <w:rFonts w:ascii="Simplified Arabic" w:eastAsia="Times New Roman" w:hAnsi="Simplified Arabic" w:cs="Simplified Arabic"/>
          <w:sz w:val="32"/>
          <w:szCs w:val="32"/>
          <w:rtl/>
          <w:lang w:bidi="ar-IQ"/>
        </w:rPr>
        <w:t xml:space="preserve">تابعة </w:t>
      </w:r>
      <w:r w:rsidR="00045290">
        <w:rPr>
          <w:rFonts w:ascii="Simplified Arabic" w:eastAsia="Times New Roman" w:hAnsi="Simplified Arabic" w:cs="Simplified Arabic" w:hint="cs"/>
          <w:sz w:val="32"/>
          <w:szCs w:val="32"/>
          <w:rtl/>
          <w:lang w:bidi="ar-IQ"/>
        </w:rPr>
        <w:t xml:space="preserve">. </w:t>
      </w:r>
    </w:p>
    <w:p w:rsidR="00045290" w:rsidRPr="00045290" w:rsidRDefault="00045290" w:rsidP="00B335B0">
      <w:pPr>
        <w:jc w:val="center"/>
        <w:rPr>
          <w:b/>
          <w:bCs/>
          <w:sz w:val="32"/>
          <w:szCs w:val="32"/>
          <w:rtl/>
          <w:lang w:bidi="ar-IQ"/>
        </w:rPr>
      </w:pPr>
      <w:r w:rsidRPr="00045290">
        <w:rPr>
          <w:b/>
          <w:bCs/>
          <w:sz w:val="32"/>
          <w:szCs w:val="32"/>
          <w:rtl/>
          <w:lang w:bidi="ar-IQ"/>
        </w:rPr>
        <w:t>الشكل (</w:t>
      </w:r>
      <w:r w:rsidR="00B335B0">
        <w:rPr>
          <w:rFonts w:hint="cs"/>
          <w:b/>
          <w:bCs/>
          <w:sz w:val="32"/>
          <w:szCs w:val="32"/>
          <w:rtl/>
          <w:lang w:bidi="ar-IQ"/>
        </w:rPr>
        <w:t>6</w:t>
      </w:r>
      <w:r w:rsidRPr="00045290">
        <w:rPr>
          <w:b/>
          <w:bCs/>
          <w:sz w:val="32"/>
          <w:szCs w:val="32"/>
          <w:rtl/>
          <w:lang w:bidi="ar-IQ"/>
        </w:rPr>
        <w:t>) يوضح مراحل اداء الضربة الخلفية بالا سكواش</w:t>
      </w:r>
    </w:p>
    <w:p w:rsidR="00045290" w:rsidRDefault="00045290" w:rsidP="00045290">
      <w:pPr>
        <w:jc w:val="center"/>
        <w:rPr>
          <w:rtl/>
          <w:lang w:bidi="ar-IQ"/>
        </w:rPr>
      </w:pPr>
      <w:r>
        <w:rPr>
          <w:rFonts w:cs="Simplified Arabic"/>
          <w:noProof/>
          <w:sz w:val="32"/>
          <w:szCs w:val="32"/>
        </w:rPr>
        <w:drawing>
          <wp:inline distT="0" distB="0" distL="0" distR="0">
            <wp:extent cx="1112520" cy="3804249"/>
            <wp:effectExtent l="0" t="0" r="0" b="6350"/>
            <wp:docPr id="76" name="صورة 76" descr="Picture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descr="Picture 003"/>
                    <pic:cNvPicPr>
                      <a:picLocks noChangeAspect="1" noChangeArrowheads="1"/>
                    </pic:cNvPicPr>
                  </pic:nvPicPr>
                  <pic:blipFill>
                    <a:blip r:embed="rId17">
                      <a:extLst>
                        <a:ext uri="{28A0092B-C50C-407E-A947-70E740481C1C}">
                          <a14:useLocalDpi xmlns:a14="http://schemas.microsoft.com/office/drawing/2010/main" val="0"/>
                        </a:ext>
                      </a:extLst>
                    </a:blip>
                    <a:srcRect l="20226" t="55396" r="49976" b="20921"/>
                    <a:stretch>
                      <a:fillRect/>
                    </a:stretch>
                  </pic:blipFill>
                  <pic:spPr bwMode="auto">
                    <a:xfrm>
                      <a:off x="0" y="0"/>
                      <a:ext cx="1112520" cy="3804249"/>
                    </a:xfrm>
                    <a:prstGeom prst="rect">
                      <a:avLst/>
                    </a:prstGeom>
                    <a:noFill/>
                    <a:ln>
                      <a:noFill/>
                    </a:ln>
                  </pic:spPr>
                </pic:pic>
              </a:graphicData>
            </a:graphic>
          </wp:inline>
        </w:drawing>
      </w:r>
      <w:r>
        <w:rPr>
          <w:rFonts w:cs="Simplified Arabic"/>
          <w:noProof/>
          <w:sz w:val="32"/>
          <w:szCs w:val="32"/>
        </w:rPr>
        <w:drawing>
          <wp:inline distT="0" distB="0" distL="0" distR="0">
            <wp:extent cx="1164566" cy="3803844"/>
            <wp:effectExtent l="0" t="0" r="0" b="6350"/>
            <wp:docPr id="75" name="صورة 75" descr="Picture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descr="Picture 003"/>
                    <pic:cNvPicPr>
                      <a:picLocks noChangeAspect="1" noChangeArrowheads="1"/>
                    </pic:cNvPicPr>
                  </pic:nvPicPr>
                  <pic:blipFill>
                    <a:blip r:embed="rId17">
                      <a:extLst>
                        <a:ext uri="{28A0092B-C50C-407E-A947-70E740481C1C}">
                          <a14:useLocalDpi xmlns:a14="http://schemas.microsoft.com/office/drawing/2010/main" val="0"/>
                        </a:ext>
                      </a:extLst>
                    </a:blip>
                    <a:srcRect l="70425" t="11974" r="6268" b="63684"/>
                    <a:stretch>
                      <a:fillRect/>
                    </a:stretch>
                  </pic:blipFill>
                  <pic:spPr bwMode="auto">
                    <a:xfrm>
                      <a:off x="0" y="0"/>
                      <a:ext cx="1164590" cy="3803922"/>
                    </a:xfrm>
                    <a:prstGeom prst="rect">
                      <a:avLst/>
                    </a:prstGeom>
                    <a:noFill/>
                    <a:ln>
                      <a:noFill/>
                    </a:ln>
                  </pic:spPr>
                </pic:pic>
              </a:graphicData>
            </a:graphic>
          </wp:inline>
        </w:drawing>
      </w:r>
      <w:r>
        <w:rPr>
          <w:rFonts w:cs="Simplified Arabic"/>
          <w:b/>
          <w:bCs/>
          <w:noProof/>
          <w:sz w:val="32"/>
          <w:szCs w:val="32"/>
        </w:rPr>
        <w:drawing>
          <wp:inline distT="0" distB="0" distL="0" distR="0">
            <wp:extent cx="1095308" cy="3804249"/>
            <wp:effectExtent l="0" t="0" r="0" b="6350"/>
            <wp:docPr id="74" name="صورة 74" descr="Picture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descr="Picture 003"/>
                    <pic:cNvPicPr>
                      <a:picLocks noChangeAspect="1" noChangeArrowheads="1"/>
                    </pic:cNvPicPr>
                  </pic:nvPicPr>
                  <pic:blipFill>
                    <a:blip r:embed="rId17">
                      <a:extLst>
                        <a:ext uri="{28A0092B-C50C-407E-A947-70E740481C1C}">
                          <a14:useLocalDpi xmlns:a14="http://schemas.microsoft.com/office/drawing/2010/main" val="0"/>
                        </a:ext>
                      </a:extLst>
                    </a:blip>
                    <a:srcRect l="44606" t="12238" r="32611" b="63815"/>
                    <a:stretch>
                      <a:fillRect/>
                    </a:stretch>
                  </pic:blipFill>
                  <pic:spPr bwMode="auto">
                    <a:xfrm>
                      <a:off x="0" y="0"/>
                      <a:ext cx="1095375" cy="3804482"/>
                    </a:xfrm>
                    <a:prstGeom prst="rect">
                      <a:avLst/>
                    </a:prstGeom>
                    <a:noFill/>
                    <a:ln>
                      <a:noFill/>
                    </a:ln>
                  </pic:spPr>
                </pic:pic>
              </a:graphicData>
            </a:graphic>
          </wp:inline>
        </w:drawing>
      </w:r>
      <w:r>
        <w:rPr>
          <w:rFonts w:cs="Simplified Arabic"/>
          <w:noProof/>
          <w:sz w:val="32"/>
          <w:szCs w:val="32"/>
        </w:rPr>
        <w:drawing>
          <wp:inline distT="0" distB="0" distL="0" distR="0">
            <wp:extent cx="1095360" cy="3847381"/>
            <wp:effectExtent l="0" t="0" r="0" b="1270"/>
            <wp:docPr id="73" name="صورة 73" descr="Picture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Picture 003"/>
                    <pic:cNvPicPr>
                      <a:picLocks noChangeAspect="1" noChangeArrowheads="1"/>
                    </pic:cNvPicPr>
                  </pic:nvPicPr>
                  <pic:blipFill>
                    <a:blip r:embed="rId17">
                      <a:extLst>
                        <a:ext uri="{28A0092B-C50C-407E-A947-70E740481C1C}">
                          <a14:useLocalDpi xmlns:a14="http://schemas.microsoft.com/office/drawing/2010/main" val="0"/>
                        </a:ext>
                      </a:extLst>
                    </a:blip>
                    <a:srcRect l="18420" t="12105" r="58826" b="63684"/>
                    <a:stretch>
                      <a:fillRect/>
                    </a:stretch>
                  </pic:blipFill>
                  <pic:spPr bwMode="auto">
                    <a:xfrm>
                      <a:off x="0" y="0"/>
                      <a:ext cx="1095375" cy="3847433"/>
                    </a:xfrm>
                    <a:prstGeom prst="rect">
                      <a:avLst/>
                    </a:prstGeom>
                    <a:noFill/>
                    <a:ln>
                      <a:noFill/>
                    </a:ln>
                  </pic:spPr>
                </pic:pic>
              </a:graphicData>
            </a:graphic>
          </wp:inline>
        </w:drawing>
      </w:r>
    </w:p>
    <w:p w:rsidR="00045290" w:rsidRDefault="00045290" w:rsidP="00466D69">
      <w:pPr>
        <w:spacing w:after="0" w:line="240" w:lineRule="auto"/>
        <w:ind w:left="360"/>
        <w:jc w:val="lowKashida"/>
        <w:rPr>
          <w:rFonts w:ascii="Simplified Arabic" w:eastAsia="Times New Roman" w:hAnsi="Simplified Arabic" w:cs="Simplified Arabic"/>
          <w:sz w:val="32"/>
          <w:szCs w:val="32"/>
          <w:rtl/>
          <w:lang w:bidi="ar-IQ"/>
        </w:rPr>
      </w:pPr>
    </w:p>
    <w:p w:rsidR="00C47318" w:rsidRDefault="00242701" w:rsidP="001B79A3">
      <w:pPr>
        <w:spacing w:after="0" w:line="240" w:lineRule="auto"/>
        <w:jc w:val="lowKashida"/>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2-2</w:t>
      </w:r>
      <w:r w:rsidR="008E2E8A" w:rsidRPr="008E2E8A">
        <w:rPr>
          <w:rFonts w:ascii="Simplified Arabic" w:eastAsia="Times New Roman" w:hAnsi="Simplified Arabic" w:cs="Simplified Arabic"/>
          <w:b/>
          <w:bCs/>
          <w:sz w:val="32"/>
          <w:szCs w:val="32"/>
          <w:rtl/>
          <w:lang w:bidi="ar-IQ"/>
        </w:rPr>
        <w:t xml:space="preserve"> </w:t>
      </w:r>
      <w:r w:rsidR="00C47318">
        <w:rPr>
          <w:rFonts w:ascii="Simplified Arabic" w:eastAsia="Times New Roman" w:hAnsi="Simplified Arabic" w:cs="Simplified Arabic" w:hint="cs"/>
          <w:b/>
          <w:bCs/>
          <w:sz w:val="32"/>
          <w:szCs w:val="32"/>
          <w:rtl/>
          <w:lang w:bidi="ar-IQ"/>
        </w:rPr>
        <w:t>الدراسات السابقة :</w:t>
      </w:r>
    </w:p>
    <w:p w:rsidR="008E2E8A" w:rsidRPr="008E2E8A" w:rsidRDefault="00C47318" w:rsidP="001B79A3">
      <w:pPr>
        <w:spacing w:after="0" w:line="240" w:lineRule="auto"/>
        <w:jc w:val="lowKashida"/>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 xml:space="preserve">2-2-1 </w:t>
      </w:r>
      <w:r w:rsidR="008E2E8A" w:rsidRPr="008E2E8A">
        <w:rPr>
          <w:rFonts w:ascii="Simplified Arabic" w:eastAsia="Times New Roman" w:hAnsi="Simplified Arabic" w:cs="Simplified Arabic"/>
          <w:b/>
          <w:bCs/>
          <w:sz w:val="32"/>
          <w:szCs w:val="32"/>
          <w:rtl/>
          <w:lang w:bidi="ar-IQ"/>
        </w:rPr>
        <w:t>دراسة سرى محمود علي النعيمي</w:t>
      </w:r>
      <w:r w:rsidR="008E2E8A" w:rsidRPr="008E2E8A">
        <w:rPr>
          <w:rFonts w:ascii="Simplified Arabic" w:eastAsia="Times New Roman" w:hAnsi="Simplified Arabic" w:cs="Simplified Arabic"/>
          <w:sz w:val="32"/>
          <w:szCs w:val="32"/>
          <w:vertAlign w:val="superscript"/>
          <w:rtl/>
          <w:lang w:bidi="ar-IQ"/>
        </w:rPr>
        <w:t>(</w:t>
      </w:r>
      <w:r w:rsidR="00603815">
        <w:rPr>
          <w:rStyle w:val="a4"/>
          <w:rFonts w:ascii="Simplified Arabic" w:eastAsia="Times New Roman" w:hAnsi="Simplified Arabic" w:cs="Simplified Arabic"/>
          <w:sz w:val="32"/>
          <w:szCs w:val="32"/>
          <w:rtl/>
          <w:lang w:bidi="ar-IQ"/>
        </w:rPr>
        <w:footnoteReference w:id="72"/>
      </w:r>
      <w:r w:rsidR="008E2E8A" w:rsidRPr="008E2E8A">
        <w:rPr>
          <w:rFonts w:ascii="Simplified Arabic" w:eastAsia="Times New Roman" w:hAnsi="Simplified Arabic" w:cs="Simplified Arabic"/>
          <w:sz w:val="32"/>
          <w:szCs w:val="32"/>
          <w:vertAlign w:val="superscript"/>
          <w:rtl/>
          <w:lang w:bidi="ar-IQ"/>
        </w:rPr>
        <w:t>)</w:t>
      </w:r>
      <w:r w:rsidR="008E2E8A" w:rsidRPr="008E2E8A">
        <w:rPr>
          <w:rFonts w:ascii="Simplified Arabic" w:eastAsia="Times New Roman" w:hAnsi="Simplified Arabic" w:cs="Simplified Arabic"/>
          <w:b/>
          <w:bCs/>
          <w:sz w:val="32"/>
          <w:szCs w:val="32"/>
          <w:rtl/>
          <w:lang w:bidi="ar-IQ"/>
        </w:rPr>
        <w:t xml:space="preserve"> :</w:t>
      </w:r>
    </w:p>
    <w:p w:rsidR="008E2E8A" w:rsidRP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"تأثير تنويع اشكال الاداء بأسلوبي التمرين المتجمع والعشوائي في دقة واحتفاظ عمق الضربات الامامية والخلفية بالتنس "</w:t>
      </w:r>
      <w:r w:rsidR="00A32D62">
        <w:rPr>
          <w:rFonts w:ascii="Simplified Arabic" w:eastAsia="Times New Roman" w:hAnsi="Simplified Arabic" w:cs="Simplified Arabic" w:hint="cs"/>
          <w:sz w:val="32"/>
          <w:szCs w:val="32"/>
          <w:rtl/>
          <w:lang w:bidi="ar-IQ"/>
        </w:rPr>
        <w:t xml:space="preserve"> .</w:t>
      </w:r>
    </w:p>
    <w:p w:rsidR="008E2E8A" w:rsidRP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lastRenderedPageBreak/>
        <w:t xml:space="preserve">هدفت الدراسة الى معرفة تأثير التنويع في اشكال الاداء على دقة وعمق الضربات الامامية والخلفية </w:t>
      </w:r>
      <w:r w:rsidR="00A32D62">
        <w:rPr>
          <w:rFonts w:ascii="Simplified Arabic" w:eastAsia="Times New Roman" w:hAnsi="Simplified Arabic" w:cs="Simplified Arabic" w:hint="cs"/>
          <w:sz w:val="32"/>
          <w:szCs w:val="32"/>
          <w:rtl/>
          <w:lang w:bidi="ar-IQ"/>
        </w:rPr>
        <w:t>.</w:t>
      </w:r>
    </w:p>
    <w:p w:rsidR="008E2E8A" w:rsidRP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ا</w:t>
      </w:r>
      <w:r w:rsidRPr="008E2E8A">
        <w:rPr>
          <w:rFonts w:ascii="Simplified Arabic" w:eastAsia="Times New Roman" w:hAnsi="Simplified Arabic" w:cs="Simplified Arabic" w:hint="cs"/>
          <w:sz w:val="32"/>
          <w:szCs w:val="32"/>
          <w:rtl/>
          <w:lang w:bidi="ar-IQ"/>
        </w:rPr>
        <w:t>شتم</w:t>
      </w:r>
      <w:r w:rsidRPr="008E2E8A">
        <w:rPr>
          <w:rFonts w:ascii="Simplified Arabic" w:eastAsia="Times New Roman" w:hAnsi="Simplified Arabic" w:cs="Simplified Arabic"/>
          <w:sz w:val="32"/>
          <w:szCs w:val="32"/>
          <w:rtl/>
          <w:lang w:bidi="ar-IQ"/>
        </w:rPr>
        <w:t>لت عينة</w:t>
      </w:r>
      <w:bookmarkStart w:id="0" w:name="_GoBack"/>
      <w:bookmarkEnd w:id="0"/>
      <w:r w:rsidRPr="008E2E8A">
        <w:rPr>
          <w:rFonts w:ascii="Simplified Arabic" w:eastAsia="Times New Roman" w:hAnsi="Simplified Arabic" w:cs="Simplified Arabic"/>
          <w:sz w:val="32"/>
          <w:szCs w:val="32"/>
          <w:rtl/>
          <w:lang w:bidi="ar-IQ"/>
        </w:rPr>
        <w:t xml:space="preserve"> البحث (45) طالباً من المبتدئين المنظمين الى المرحلة الثالثة /كلية التربية الرياضية / جامعة بغداد , ومعدل اعمارهم </w:t>
      </w:r>
      <w:r w:rsidRPr="008E2E8A">
        <w:rPr>
          <w:rFonts w:ascii="Simplified Arabic" w:eastAsia="Times New Roman" w:hAnsi="Simplified Arabic" w:cs="Simplified Arabic"/>
          <w:sz w:val="32"/>
          <w:szCs w:val="32"/>
          <w:lang w:bidi="ar-IQ"/>
        </w:rPr>
        <w:t>(21,3)</w:t>
      </w:r>
      <w:r w:rsidRPr="008E2E8A">
        <w:rPr>
          <w:rFonts w:ascii="Simplified Arabic" w:eastAsia="Times New Roman" w:hAnsi="Simplified Arabic" w:cs="Simplified Arabic"/>
          <w:sz w:val="32"/>
          <w:szCs w:val="32"/>
          <w:rtl/>
          <w:lang w:bidi="ar-IQ"/>
        </w:rPr>
        <w:t xml:space="preserve"> سنة , واثناء الفصل الثاني للعام الدراسي 2011-2012 , وقسمت العينة </w:t>
      </w:r>
      <w:r w:rsidR="00A32D62">
        <w:rPr>
          <w:rFonts w:ascii="Simplified Arabic" w:eastAsia="Times New Roman" w:hAnsi="Simplified Arabic" w:cs="Simplified Arabic"/>
          <w:sz w:val="32"/>
          <w:szCs w:val="32"/>
          <w:rtl/>
          <w:lang w:bidi="ar-IQ"/>
        </w:rPr>
        <w:t>الى (3) مج</w:t>
      </w:r>
      <w:r w:rsidR="00A32D62">
        <w:rPr>
          <w:rFonts w:ascii="Simplified Arabic" w:eastAsia="Times New Roman" w:hAnsi="Simplified Arabic" w:cs="Simplified Arabic" w:hint="cs"/>
          <w:sz w:val="32"/>
          <w:szCs w:val="32"/>
          <w:rtl/>
          <w:lang w:bidi="ar-IQ"/>
        </w:rPr>
        <w:t xml:space="preserve">موعات </w:t>
      </w:r>
      <w:r w:rsidRPr="008E2E8A">
        <w:rPr>
          <w:rFonts w:ascii="Simplified Arabic" w:eastAsia="Times New Roman" w:hAnsi="Simplified Arabic" w:cs="Simplified Arabic"/>
          <w:sz w:val="32"/>
          <w:szCs w:val="32"/>
          <w:rtl/>
          <w:lang w:bidi="ar-IQ"/>
        </w:rPr>
        <w:t xml:space="preserve">متساوية تم اختيارهم عشوائياً , تمارس المجموعة الاولى التمرين المتجمع والمجموعة الثانية التمرين العشوائي والمجموعة الثالثة الضابطة واستمرت ممارسة تمارين التعلم لمدة </w:t>
      </w:r>
      <w:r w:rsidRPr="008E2E8A">
        <w:rPr>
          <w:rFonts w:ascii="Simplified Arabic" w:eastAsia="Times New Roman" w:hAnsi="Simplified Arabic" w:cs="Simplified Arabic"/>
          <w:sz w:val="32"/>
          <w:szCs w:val="32"/>
          <w:lang w:bidi="ar-IQ"/>
        </w:rPr>
        <w:t>(45)</w:t>
      </w:r>
      <w:r w:rsidRPr="008E2E8A">
        <w:rPr>
          <w:rFonts w:ascii="Simplified Arabic" w:eastAsia="Times New Roman" w:hAnsi="Simplified Arabic" w:cs="Simplified Arabic"/>
          <w:sz w:val="32"/>
          <w:szCs w:val="32"/>
          <w:rtl/>
          <w:lang w:bidi="ar-IQ"/>
        </w:rPr>
        <w:t xml:space="preserve"> يوماً وتم اجراء اختبارات الدقة والعمق </w:t>
      </w:r>
      <w:proofErr w:type="spellStart"/>
      <w:r w:rsidRPr="008E2E8A">
        <w:rPr>
          <w:rFonts w:ascii="Simplified Arabic" w:eastAsia="Times New Roman" w:hAnsi="Simplified Arabic" w:cs="Simplified Arabic"/>
          <w:sz w:val="32"/>
          <w:szCs w:val="32"/>
          <w:rtl/>
          <w:lang w:bidi="ar-IQ"/>
        </w:rPr>
        <w:t>لأكتساب</w:t>
      </w:r>
      <w:proofErr w:type="spellEnd"/>
      <w:r w:rsidRPr="008E2E8A">
        <w:rPr>
          <w:rFonts w:ascii="Simplified Arabic" w:eastAsia="Times New Roman" w:hAnsi="Simplified Arabic" w:cs="Simplified Arabic"/>
          <w:sz w:val="32"/>
          <w:szCs w:val="32"/>
          <w:rtl/>
          <w:lang w:bidi="ar-IQ"/>
        </w:rPr>
        <w:t xml:space="preserve"> التعلم والاحتفاظ بعد مرور (10) ايام من الاختبارات البعدية اظهرت النتائج عن وجود فروق معنوية بين الاختبارات القبلية والبعدية </w:t>
      </w:r>
      <w:proofErr w:type="spellStart"/>
      <w:r w:rsidRPr="008E2E8A">
        <w:rPr>
          <w:rFonts w:ascii="Simplified Arabic" w:eastAsia="Times New Roman" w:hAnsi="Simplified Arabic" w:cs="Simplified Arabic"/>
          <w:sz w:val="32"/>
          <w:szCs w:val="32"/>
          <w:rtl/>
          <w:lang w:bidi="ar-IQ"/>
        </w:rPr>
        <w:t>للأكتساب</w:t>
      </w:r>
      <w:proofErr w:type="spellEnd"/>
      <w:r w:rsidRPr="008E2E8A">
        <w:rPr>
          <w:rFonts w:ascii="Simplified Arabic" w:eastAsia="Times New Roman" w:hAnsi="Simplified Arabic" w:cs="Simplified Arabic"/>
          <w:sz w:val="32"/>
          <w:szCs w:val="32"/>
          <w:rtl/>
          <w:lang w:bidi="ar-IQ"/>
        </w:rPr>
        <w:t xml:space="preserve"> , وبين الاختبارات القبلية والاحتفاظ لمقدار التعلم في دقة وعمق الضربات الارضية الامامية والخلفية بالتنس .</w:t>
      </w:r>
    </w:p>
    <w:p w:rsidR="00242701"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وكانت المجموعة الثانية افضل المجاميع تأثيراً على التعلم وتليها المجموعة ا</w:t>
      </w:r>
      <w:r w:rsidR="00A32D62">
        <w:rPr>
          <w:rFonts w:ascii="Simplified Arabic" w:eastAsia="Times New Roman" w:hAnsi="Simplified Arabic" w:cs="Simplified Arabic"/>
          <w:sz w:val="32"/>
          <w:szCs w:val="32"/>
          <w:rtl/>
          <w:lang w:bidi="ar-IQ"/>
        </w:rPr>
        <w:t>لثانية والثالثة وتوصي الباحثة ب</w:t>
      </w:r>
      <w:r w:rsidR="00A32D62">
        <w:rPr>
          <w:rFonts w:ascii="Simplified Arabic" w:eastAsia="Times New Roman" w:hAnsi="Simplified Arabic" w:cs="Simplified Arabic" w:hint="cs"/>
          <w:sz w:val="32"/>
          <w:szCs w:val="32"/>
          <w:rtl/>
          <w:lang w:bidi="ar-IQ"/>
        </w:rPr>
        <w:t>ا</w:t>
      </w:r>
      <w:r w:rsidRPr="008E2E8A">
        <w:rPr>
          <w:rFonts w:ascii="Simplified Arabic" w:eastAsia="Times New Roman" w:hAnsi="Simplified Arabic" w:cs="Simplified Arabic"/>
          <w:sz w:val="32"/>
          <w:szCs w:val="32"/>
          <w:rtl/>
          <w:lang w:bidi="ar-IQ"/>
        </w:rPr>
        <w:t>عتماد التمرين العشوائي في تعليم التنس لما له أهمية في تطوير مستوى اللعب واتقانه واعتماداً اكتشاف الاخطاء الثابتة والمتغيرة لغرض التشخيص والتقويم .</w:t>
      </w:r>
    </w:p>
    <w:p w:rsidR="00242701" w:rsidRPr="00045290" w:rsidRDefault="009F6FC1" w:rsidP="00C47318">
      <w:pPr>
        <w:autoSpaceDE w:val="0"/>
        <w:autoSpaceDN w:val="0"/>
        <w:adjustRightInd w:val="0"/>
        <w:rPr>
          <w:rFonts w:ascii="Arial" w:eastAsia="Times New Roman" w:hAnsi="Arial" w:cs="Arial"/>
          <w:b/>
          <w:bCs/>
          <w:sz w:val="32"/>
          <w:szCs w:val="32"/>
          <w:rtl/>
          <w:lang w:bidi="ar-IQ"/>
        </w:rPr>
      </w:pPr>
      <w:r>
        <w:rPr>
          <w:rFonts w:ascii="Calibri" w:eastAsia="Times New Roman" w:hAnsi="Calibri" w:hint="cs"/>
          <w:b/>
          <w:bCs/>
          <w:sz w:val="32"/>
          <w:szCs w:val="32"/>
          <w:rtl/>
          <w:lang w:val="en" w:bidi="ar-LY"/>
        </w:rPr>
        <w:t>2-2-</w:t>
      </w:r>
      <w:r w:rsidR="00C47318">
        <w:rPr>
          <w:rFonts w:ascii="Calibri" w:eastAsia="Times New Roman" w:hAnsi="Calibri" w:hint="cs"/>
          <w:b/>
          <w:bCs/>
          <w:sz w:val="32"/>
          <w:szCs w:val="32"/>
          <w:rtl/>
          <w:lang w:val="en" w:bidi="ar-LY"/>
        </w:rPr>
        <w:t>2</w:t>
      </w:r>
      <w:r>
        <w:rPr>
          <w:rFonts w:ascii="Calibri" w:eastAsia="Times New Roman" w:hAnsi="Calibri" w:hint="cs"/>
          <w:b/>
          <w:bCs/>
          <w:sz w:val="32"/>
          <w:szCs w:val="32"/>
          <w:rtl/>
          <w:lang w:val="en" w:bidi="ar-LY"/>
        </w:rPr>
        <w:t xml:space="preserve"> </w:t>
      </w:r>
      <w:r w:rsidR="00242701" w:rsidRPr="00045290">
        <w:rPr>
          <w:rFonts w:ascii="Arial" w:eastAsia="Times New Roman" w:hAnsi="Arial" w:cs="Arial"/>
          <w:b/>
          <w:bCs/>
          <w:sz w:val="32"/>
          <w:szCs w:val="32"/>
          <w:rtl/>
          <w:lang w:val="en" w:bidi="ar-IQ"/>
        </w:rPr>
        <w:t>دراسة</w:t>
      </w:r>
      <w:r w:rsidR="00242701" w:rsidRPr="00045290">
        <w:rPr>
          <w:rFonts w:ascii="Calibri" w:eastAsia="Times New Roman" w:hAnsi="Calibri" w:cs="Calibri"/>
          <w:b/>
          <w:bCs/>
          <w:sz w:val="32"/>
          <w:szCs w:val="32"/>
          <w:lang w:bidi="ar-IQ"/>
        </w:rPr>
        <w:t xml:space="preserve"> </w:t>
      </w:r>
      <w:r w:rsidR="00242701" w:rsidRPr="00045290">
        <w:rPr>
          <w:rFonts w:ascii="Arial" w:eastAsia="Times New Roman" w:hAnsi="Arial" w:cs="Arial"/>
          <w:b/>
          <w:bCs/>
          <w:sz w:val="32"/>
          <w:szCs w:val="32"/>
          <w:rtl/>
          <w:lang w:bidi="ar-IQ"/>
        </w:rPr>
        <w:t>مازن هادي</w:t>
      </w:r>
      <w:r w:rsidR="00242701" w:rsidRPr="00045290">
        <w:rPr>
          <w:rFonts w:ascii="Arial" w:eastAsia="Times New Roman" w:hAnsi="Arial" w:cs="Arial"/>
          <w:b/>
          <w:bCs/>
          <w:sz w:val="32"/>
          <w:szCs w:val="32"/>
          <w:lang w:bidi="ar-IQ"/>
        </w:rPr>
        <w:t xml:space="preserve"> </w:t>
      </w:r>
      <w:r w:rsidR="00242701" w:rsidRPr="00045290">
        <w:rPr>
          <w:rFonts w:ascii="Arial" w:eastAsia="Times New Roman" w:hAnsi="Arial" w:cs="Arial"/>
          <w:b/>
          <w:bCs/>
          <w:sz w:val="32"/>
          <w:szCs w:val="32"/>
          <w:rtl/>
          <w:lang w:bidi="ar-IQ"/>
        </w:rPr>
        <w:t>كزار الطائي 2008</w:t>
      </w:r>
      <w:r w:rsidR="00242701" w:rsidRPr="00045290">
        <w:rPr>
          <w:rFonts w:ascii="Arial" w:eastAsia="Times New Roman" w:hAnsi="Arial" w:cs="Arial"/>
          <w:b/>
          <w:bCs/>
          <w:sz w:val="32"/>
          <w:szCs w:val="32"/>
          <w:lang w:bidi="ar-IQ"/>
        </w:rPr>
        <w:t xml:space="preserve">: </w:t>
      </w:r>
      <w:r w:rsidR="00242701" w:rsidRPr="00045290">
        <w:rPr>
          <w:rFonts w:ascii="Simplified Arabic" w:eastAsia="Times New Roman" w:hAnsi="Simplified Arabic" w:cs="Simplified Arabic"/>
          <w:sz w:val="32"/>
          <w:szCs w:val="32"/>
          <w:vertAlign w:val="superscript"/>
          <w:rtl/>
          <w:lang w:bidi="ar-IQ"/>
        </w:rPr>
        <w:t>(</w:t>
      </w:r>
      <w:r w:rsidR="00603815">
        <w:rPr>
          <w:rStyle w:val="a4"/>
          <w:rFonts w:ascii="Simplified Arabic" w:eastAsia="Times New Roman" w:hAnsi="Simplified Arabic" w:cs="Simplified Arabic"/>
          <w:sz w:val="32"/>
          <w:szCs w:val="32"/>
          <w:rtl/>
          <w:lang w:bidi="ar-IQ"/>
        </w:rPr>
        <w:footnoteReference w:id="73"/>
      </w:r>
      <w:r w:rsidR="00242701" w:rsidRPr="00045290">
        <w:rPr>
          <w:rFonts w:ascii="Simplified Arabic" w:eastAsia="Times New Roman" w:hAnsi="Simplified Arabic" w:cs="Simplified Arabic"/>
          <w:sz w:val="32"/>
          <w:szCs w:val="32"/>
          <w:vertAlign w:val="superscript"/>
          <w:rtl/>
          <w:lang w:bidi="ar-IQ"/>
        </w:rPr>
        <w:t>)</w:t>
      </w:r>
    </w:p>
    <w:p w:rsidR="00242701" w:rsidRPr="008E2E8A" w:rsidRDefault="00242701" w:rsidP="001B79A3">
      <w:pPr>
        <w:spacing w:after="0" w:line="240" w:lineRule="auto"/>
        <w:ind w:firstLine="651"/>
        <w:jc w:val="lowKashida"/>
        <w:rPr>
          <w:rFonts w:ascii="Arial" w:eastAsia="Times New Roman" w:hAnsi="Arial" w:cs="Simplified Arabic"/>
          <w:sz w:val="32"/>
          <w:szCs w:val="32"/>
          <w:rtl/>
          <w:lang w:bidi="ar-IQ"/>
        </w:rPr>
      </w:pPr>
      <w:r w:rsidRPr="008E2E8A">
        <w:rPr>
          <w:rFonts w:ascii="Arial" w:eastAsia="Times New Roman" w:hAnsi="Arial" w:cs="Simplified Arabic"/>
          <w:sz w:val="32"/>
          <w:szCs w:val="32"/>
          <w:rtl/>
          <w:lang w:bidi="ar-IQ"/>
        </w:rPr>
        <w:t xml:space="preserve">عنوان </w:t>
      </w:r>
      <w:r w:rsidRPr="001B79A3">
        <w:rPr>
          <w:rFonts w:ascii="Simplified Arabic" w:eastAsia="Times New Roman" w:hAnsi="Simplified Arabic" w:cs="Simplified Arabic"/>
          <w:sz w:val="32"/>
          <w:szCs w:val="32"/>
          <w:rtl/>
          <w:lang w:bidi="ar-IQ"/>
        </w:rPr>
        <w:t>الدراسة</w:t>
      </w:r>
      <w:r w:rsidRPr="008E2E8A">
        <w:rPr>
          <w:rFonts w:ascii="Arial" w:eastAsia="Times New Roman" w:hAnsi="Arial" w:cs="Simplified Arabic"/>
          <w:sz w:val="32"/>
          <w:szCs w:val="32"/>
          <w:rtl/>
          <w:lang w:bidi="ar-IQ"/>
        </w:rPr>
        <w:t xml:space="preserve"> " تأثير العرض والتنفيذ المباشر والمؤجل في تعلم بعض مهارات الريشة الطائرة وانتقال أثره إلى بعض مهارات التنس الأرضي للطلاب والاحتفاظ بها"</w:t>
      </w:r>
    </w:p>
    <w:p w:rsidR="00242701" w:rsidRPr="001B79A3" w:rsidRDefault="00242701" w:rsidP="00242701">
      <w:pPr>
        <w:autoSpaceDE w:val="0"/>
        <w:autoSpaceDN w:val="0"/>
        <w:adjustRightInd w:val="0"/>
        <w:rPr>
          <w:rFonts w:ascii="Arial" w:eastAsia="Times New Roman" w:hAnsi="Arial" w:cs="Simplified Arabic"/>
          <w:b/>
          <w:bCs/>
          <w:sz w:val="32"/>
          <w:szCs w:val="32"/>
          <w:rtl/>
          <w:lang w:bidi="ar-IQ"/>
        </w:rPr>
      </w:pPr>
      <w:r w:rsidRPr="001B79A3">
        <w:rPr>
          <w:rFonts w:ascii="Arial" w:eastAsia="Times New Roman" w:hAnsi="Arial" w:cs="Simplified Arabic"/>
          <w:b/>
          <w:bCs/>
          <w:sz w:val="32"/>
          <w:szCs w:val="32"/>
          <w:rtl/>
          <w:lang w:bidi="ar-IQ"/>
        </w:rPr>
        <w:t>هدفت الدراسة إلى:</w:t>
      </w:r>
    </w:p>
    <w:p w:rsidR="00242701" w:rsidRPr="008E2E8A" w:rsidRDefault="00242701" w:rsidP="00242701">
      <w:pPr>
        <w:autoSpaceDE w:val="0"/>
        <w:autoSpaceDN w:val="0"/>
        <w:adjustRightInd w:val="0"/>
        <w:jc w:val="lowKashida"/>
        <w:rPr>
          <w:rFonts w:ascii="Arial" w:eastAsia="Times New Roman" w:hAnsi="Arial" w:cs="Simplified Arabic"/>
          <w:sz w:val="32"/>
          <w:szCs w:val="32"/>
          <w:rtl/>
          <w:lang w:bidi="ar-IQ"/>
        </w:rPr>
      </w:pPr>
      <w:r w:rsidRPr="008E2E8A">
        <w:rPr>
          <w:rFonts w:ascii="Arial" w:eastAsia="Times New Roman" w:hAnsi="Arial" w:cs="Simplified Arabic" w:hint="cs"/>
          <w:sz w:val="32"/>
          <w:szCs w:val="32"/>
          <w:rtl/>
          <w:lang w:bidi="ar-IQ"/>
        </w:rPr>
        <w:t xml:space="preserve">* </w:t>
      </w:r>
      <w:r w:rsidRPr="008E2E8A">
        <w:rPr>
          <w:rFonts w:ascii="Arial" w:eastAsia="Times New Roman" w:hAnsi="Arial" w:cs="Simplified Arabic"/>
          <w:sz w:val="32"/>
          <w:szCs w:val="32"/>
          <w:rtl/>
          <w:lang w:bidi="ar-IQ"/>
        </w:rPr>
        <w:t>معرفة تأثير العرض البطيء والاعتيادي والتنفيذ المباشر والمؤجل في التعلم والاحتفاظ ببعض مهارات الريشة الطائرة للطلاب.</w:t>
      </w:r>
    </w:p>
    <w:p w:rsidR="00242701" w:rsidRPr="008E2E8A" w:rsidRDefault="00242701" w:rsidP="00A32D62">
      <w:pPr>
        <w:numPr>
          <w:ilvl w:val="0"/>
          <w:numId w:val="20"/>
        </w:numPr>
        <w:autoSpaceDE w:val="0"/>
        <w:autoSpaceDN w:val="0"/>
        <w:adjustRightInd w:val="0"/>
        <w:spacing w:after="0" w:line="240" w:lineRule="auto"/>
        <w:jc w:val="both"/>
        <w:rPr>
          <w:rFonts w:ascii="Arial" w:eastAsia="Times New Roman" w:hAnsi="Arial" w:cs="Simplified Arabic"/>
          <w:sz w:val="32"/>
          <w:szCs w:val="32"/>
          <w:lang w:bidi="ar-IQ"/>
        </w:rPr>
      </w:pPr>
      <w:r w:rsidRPr="008E2E8A">
        <w:rPr>
          <w:rFonts w:ascii="Arial" w:eastAsia="Times New Roman" w:hAnsi="Arial" w:cs="Simplified Arabic"/>
          <w:sz w:val="32"/>
          <w:szCs w:val="32"/>
          <w:rtl/>
          <w:lang w:bidi="ar-IQ"/>
        </w:rPr>
        <w:lastRenderedPageBreak/>
        <w:t>وكذلك معرفة انتقال اثر التعلم من بعض مهارات الريشة الطائرة إلى بعض مهارات التنس الأرضي للطلاب.</w:t>
      </w:r>
    </w:p>
    <w:p w:rsidR="00242701" w:rsidRPr="00603815" w:rsidRDefault="00242701" w:rsidP="00242701">
      <w:pPr>
        <w:autoSpaceDE w:val="0"/>
        <w:autoSpaceDN w:val="0"/>
        <w:adjustRightInd w:val="0"/>
        <w:jc w:val="both"/>
        <w:rPr>
          <w:rFonts w:ascii="Calibri" w:eastAsia="Times New Roman" w:hAnsi="Calibri" w:cs="Simplified Arabic"/>
          <w:b/>
          <w:bCs/>
          <w:sz w:val="36"/>
          <w:szCs w:val="36"/>
          <w:rtl/>
          <w:lang w:bidi="ar-IQ"/>
        </w:rPr>
      </w:pPr>
      <w:r w:rsidRPr="00603815">
        <w:rPr>
          <w:rFonts w:ascii="Calibri" w:eastAsia="Times New Roman" w:hAnsi="Calibri" w:cs="Simplified Arabic"/>
          <w:b/>
          <w:bCs/>
          <w:sz w:val="36"/>
          <w:szCs w:val="36"/>
          <w:rtl/>
          <w:lang w:bidi="ar-IQ"/>
        </w:rPr>
        <w:t>ومن أهم الاستنتاجات التي توصلت إليها الدراسة هي:</w:t>
      </w:r>
    </w:p>
    <w:p w:rsidR="00242701" w:rsidRPr="008E2E8A" w:rsidRDefault="00242701" w:rsidP="00242701">
      <w:pPr>
        <w:numPr>
          <w:ilvl w:val="0"/>
          <w:numId w:val="22"/>
        </w:numPr>
        <w:autoSpaceDE w:val="0"/>
        <w:autoSpaceDN w:val="0"/>
        <w:adjustRightInd w:val="0"/>
        <w:spacing w:after="0" w:line="240" w:lineRule="auto"/>
        <w:jc w:val="both"/>
        <w:rPr>
          <w:rFonts w:ascii="Calibri" w:eastAsia="Times New Roman" w:hAnsi="Calibri" w:cs="Simplified Arabic"/>
          <w:sz w:val="32"/>
          <w:szCs w:val="32"/>
          <w:rtl/>
          <w:lang w:bidi="ar-IQ"/>
        </w:rPr>
      </w:pPr>
      <w:r w:rsidRPr="008E2E8A">
        <w:rPr>
          <w:rFonts w:ascii="Calibri" w:eastAsia="Times New Roman" w:hAnsi="Calibri" w:cs="Simplified Arabic"/>
          <w:sz w:val="32"/>
          <w:szCs w:val="32"/>
          <w:rtl/>
          <w:lang w:bidi="ar-IQ"/>
        </w:rPr>
        <w:t xml:space="preserve">أن تداخل أساليب العرض والتنفيذ المباشر والمؤجل والتعليم التقليدي لهما تأثير ايجابي في اكتساب القدرة </w:t>
      </w:r>
      <w:proofErr w:type="spellStart"/>
      <w:r w:rsidRPr="008E2E8A">
        <w:rPr>
          <w:rFonts w:ascii="Calibri" w:eastAsia="Times New Roman" w:hAnsi="Calibri" w:cs="Simplified Arabic"/>
          <w:sz w:val="32"/>
          <w:szCs w:val="32"/>
          <w:rtl/>
          <w:lang w:bidi="ar-IQ"/>
        </w:rPr>
        <w:t>المهارية</w:t>
      </w:r>
      <w:proofErr w:type="spellEnd"/>
      <w:r w:rsidRPr="008E2E8A">
        <w:rPr>
          <w:rFonts w:ascii="Calibri" w:eastAsia="Times New Roman" w:hAnsi="Calibri" w:cs="Simplified Arabic"/>
          <w:sz w:val="32"/>
          <w:szCs w:val="32"/>
          <w:rtl/>
          <w:lang w:bidi="ar-IQ"/>
        </w:rPr>
        <w:t xml:space="preserve"> لدقة أداء مهارات الريشة الطائرة والاحتفاظ بها.</w:t>
      </w:r>
    </w:p>
    <w:p w:rsidR="00242701" w:rsidRPr="008E2E8A" w:rsidRDefault="00242701" w:rsidP="00242701">
      <w:pPr>
        <w:numPr>
          <w:ilvl w:val="0"/>
          <w:numId w:val="23"/>
        </w:numPr>
        <w:autoSpaceDE w:val="0"/>
        <w:autoSpaceDN w:val="0"/>
        <w:adjustRightInd w:val="0"/>
        <w:spacing w:after="0" w:line="240" w:lineRule="auto"/>
        <w:jc w:val="both"/>
        <w:rPr>
          <w:rFonts w:ascii="Calibri" w:eastAsia="Times New Roman" w:hAnsi="Calibri" w:cs="Simplified Arabic"/>
          <w:sz w:val="32"/>
          <w:szCs w:val="32"/>
          <w:rtl/>
          <w:lang w:bidi="ar-IQ"/>
        </w:rPr>
      </w:pPr>
      <w:r w:rsidRPr="008E2E8A">
        <w:rPr>
          <w:rFonts w:ascii="Calibri" w:eastAsia="Times New Roman" w:hAnsi="Calibri" w:cs="Simplified Arabic"/>
          <w:sz w:val="32"/>
          <w:szCs w:val="32"/>
          <w:rtl/>
          <w:lang w:bidi="ar-IQ"/>
        </w:rPr>
        <w:t xml:space="preserve">ظهور نسب تطور متباينة بين المجاميع في القدرة </w:t>
      </w:r>
      <w:proofErr w:type="spellStart"/>
      <w:r w:rsidRPr="008E2E8A">
        <w:rPr>
          <w:rFonts w:ascii="Calibri" w:eastAsia="Times New Roman" w:hAnsi="Calibri" w:cs="Simplified Arabic"/>
          <w:sz w:val="32"/>
          <w:szCs w:val="32"/>
          <w:rtl/>
          <w:lang w:bidi="ar-IQ"/>
        </w:rPr>
        <w:t>المهارية</w:t>
      </w:r>
      <w:proofErr w:type="spellEnd"/>
      <w:r w:rsidRPr="008E2E8A">
        <w:rPr>
          <w:rFonts w:ascii="Calibri" w:eastAsia="Times New Roman" w:hAnsi="Calibri" w:cs="Simplified Arabic"/>
          <w:sz w:val="32"/>
          <w:szCs w:val="32"/>
          <w:rtl/>
          <w:lang w:bidi="ar-IQ"/>
        </w:rPr>
        <w:t xml:space="preserve"> لدقة أداء مهارات الريشة وان أفضلها المجموعة الرابعة (العرض الاعتيادي بالتنفيذ المؤجل).</w:t>
      </w:r>
    </w:p>
    <w:p w:rsidR="00242701" w:rsidRPr="008E2E8A" w:rsidRDefault="00242701" w:rsidP="00242701">
      <w:pPr>
        <w:numPr>
          <w:ilvl w:val="0"/>
          <w:numId w:val="24"/>
        </w:numPr>
        <w:autoSpaceDE w:val="0"/>
        <w:autoSpaceDN w:val="0"/>
        <w:adjustRightInd w:val="0"/>
        <w:spacing w:after="0" w:line="240" w:lineRule="auto"/>
        <w:jc w:val="both"/>
        <w:rPr>
          <w:rFonts w:ascii="Calibri" w:eastAsia="Times New Roman" w:hAnsi="Calibri" w:cs="Simplified Arabic"/>
          <w:sz w:val="32"/>
          <w:szCs w:val="32"/>
          <w:rtl/>
          <w:lang w:bidi="ar-IQ"/>
        </w:rPr>
      </w:pPr>
      <w:r w:rsidRPr="008E2E8A">
        <w:rPr>
          <w:rFonts w:ascii="Calibri" w:eastAsia="Times New Roman" w:hAnsi="Calibri" w:cs="Simplified Arabic"/>
          <w:sz w:val="32"/>
          <w:szCs w:val="32"/>
          <w:rtl/>
          <w:lang w:bidi="ar-IQ"/>
        </w:rPr>
        <w:t>هناك نسب انتقال ايجابي من مهارات الريشة إلى مهارات التنس في المجموعة الثانية والرابعة لمهارة الضربة الطائرة الأمامية والخلفية بالتنس, الثانية والثالثة والرابعة لمهارة الضرب الساحق بالتنس.</w:t>
      </w:r>
    </w:p>
    <w:p w:rsidR="00242701" w:rsidRPr="00242701" w:rsidRDefault="00242701" w:rsidP="00675123">
      <w:pPr>
        <w:numPr>
          <w:ilvl w:val="0"/>
          <w:numId w:val="25"/>
        </w:numPr>
        <w:autoSpaceDE w:val="0"/>
        <w:autoSpaceDN w:val="0"/>
        <w:adjustRightInd w:val="0"/>
        <w:spacing w:after="0" w:line="240" w:lineRule="auto"/>
        <w:jc w:val="both"/>
        <w:rPr>
          <w:rFonts w:ascii="Calibri" w:eastAsia="Times New Roman" w:hAnsi="Calibri" w:cs="Simplified Arabic"/>
          <w:sz w:val="32"/>
          <w:szCs w:val="32"/>
          <w:rtl/>
          <w:lang w:bidi="ar-IQ"/>
        </w:rPr>
      </w:pPr>
      <w:r w:rsidRPr="008E2E8A">
        <w:rPr>
          <w:rFonts w:ascii="Calibri" w:eastAsia="Times New Roman" w:hAnsi="Calibri" w:cs="Simplified Arabic"/>
          <w:sz w:val="32"/>
          <w:szCs w:val="32"/>
          <w:rtl/>
          <w:lang w:bidi="ar-IQ"/>
        </w:rPr>
        <w:t xml:space="preserve"> تفوق المجموعة الرابعة (العرض الاعتيا</w:t>
      </w:r>
      <w:r w:rsidR="00675123">
        <w:rPr>
          <w:rFonts w:ascii="Calibri" w:eastAsia="Times New Roman" w:hAnsi="Calibri" w:cs="Simplified Arabic"/>
          <w:sz w:val="32"/>
          <w:szCs w:val="32"/>
          <w:rtl/>
          <w:lang w:bidi="ar-IQ"/>
        </w:rPr>
        <w:t>دي بالتنفيذ المؤجل) على المج</w:t>
      </w:r>
      <w:r w:rsidR="00675123">
        <w:rPr>
          <w:rFonts w:ascii="Calibri" w:eastAsia="Times New Roman" w:hAnsi="Calibri" w:cs="Simplified Arabic" w:hint="cs"/>
          <w:sz w:val="32"/>
          <w:szCs w:val="32"/>
          <w:rtl/>
          <w:lang w:bidi="ar-IQ"/>
        </w:rPr>
        <w:t>موعات</w:t>
      </w:r>
      <w:r w:rsidR="00675123">
        <w:rPr>
          <w:rFonts w:ascii="Calibri" w:eastAsia="Times New Roman" w:hAnsi="Calibri" w:cs="Simplified Arabic"/>
          <w:sz w:val="32"/>
          <w:szCs w:val="32"/>
          <w:rtl/>
          <w:lang w:bidi="ar-IQ"/>
        </w:rPr>
        <w:t xml:space="preserve"> الأ</w:t>
      </w:r>
      <w:r w:rsidR="00675123">
        <w:rPr>
          <w:rFonts w:ascii="Calibri" w:eastAsia="Times New Roman" w:hAnsi="Calibri" w:cs="Simplified Arabic" w:hint="cs"/>
          <w:sz w:val="32"/>
          <w:szCs w:val="32"/>
          <w:rtl/>
          <w:lang w:bidi="ar-IQ"/>
        </w:rPr>
        <w:t>ُ</w:t>
      </w:r>
      <w:r w:rsidR="00675123">
        <w:rPr>
          <w:rFonts w:ascii="Calibri" w:eastAsia="Times New Roman" w:hAnsi="Calibri" w:cs="Simplified Arabic"/>
          <w:sz w:val="32"/>
          <w:szCs w:val="32"/>
          <w:rtl/>
          <w:lang w:bidi="ar-IQ"/>
        </w:rPr>
        <w:t>خر</w:t>
      </w:r>
      <w:r w:rsidRPr="008E2E8A">
        <w:rPr>
          <w:rFonts w:ascii="Calibri" w:eastAsia="Times New Roman" w:hAnsi="Calibri" w:cs="Simplified Arabic"/>
          <w:sz w:val="32"/>
          <w:szCs w:val="32"/>
          <w:rtl/>
          <w:lang w:bidi="ar-IQ"/>
        </w:rPr>
        <w:t xml:space="preserve"> في المهارات الثلاث للريشة الطائرة, وبذلك تعد أفضل أسلوب تعليمي لمهارات الريشة.</w:t>
      </w:r>
    </w:p>
    <w:p w:rsidR="00242701" w:rsidRPr="008E2E8A" w:rsidRDefault="00242701" w:rsidP="00675123">
      <w:pPr>
        <w:numPr>
          <w:ilvl w:val="0"/>
          <w:numId w:val="21"/>
        </w:numPr>
        <w:autoSpaceDE w:val="0"/>
        <w:autoSpaceDN w:val="0"/>
        <w:adjustRightInd w:val="0"/>
        <w:spacing w:after="0" w:line="240" w:lineRule="auto"/>
        <w:jc w:val="both"/>
        <w:rPr>
          <w:rFonts w:ascii="Arial" w:eastAsia="Times New Roman" w:hAnsi="Arial" w:cs="Simplified Arabic"/>
          <w:sz w:val="32"/>
          <w:szCs w:val="32"/>
          <w:lang w:bidi="ar-IQ"/>
        </w:rPr>
      </w:pPr>
      <w:r w:rsidRPr="008E2E8A">
        <w:rPr>
          <w:rFonts w:ascii="Arial" w:eastAsia="Times New Roman" w:hAnsi="Arial" w:cs="Simplified Arabic"/>
          <w:sz w:val="32"/>
          <w:szCs w:val="32"/>
          <w:rtl/>
          <w:lang w:bidi="ar-IQ"/>
        </w:rPr>
        <w:t>التوصل إلى أفضل اختيار تعليمي لأسلوب العرض والتنفيذ المباشر والمؤجل في تعلم بعض مهارات الريشة الطائرة للطلاب</w:t>
      </w:r>
      <w:r w:rsidR="00675123">
        <w:rPr>
          <w:rFonts w:ascii="Arial" w:eastAsia="Times New Roman" w:hAnsi="Arial" w:cs="Simplified Arabic" w:hint="cs"/>
          <w:sz w:val="32"/>
          <w:szCs w:val="32"/>
          <w:rtl/>
          <w:lang w:bidi="ar-IQ"/>
        </w:rPr>
        <w:t xml:space="preserve"> .</w:t>
      </w:r>
    </w:p>
    <w:p w:rsidR="00242701" w:rsidRPr="00675123" w:rsidRDefault="00242701" w:rsidP="00675123">
      <w:pPr>
        <w:numPr>
          <w:ilvl w:val="0"/>
          <w:numId w:val="21"/>
        </w:numPr>
        <w:autoSpaceDE w:val="0"/>
        <w:autoSpaceDN w:val="0"/>
        <w:adjustRightInd w:val="0"/>
        <w:spacing w:after="0" w:line="240" w:lineRule="auto"/>
        <w:jc w:val="both"/>
        <w:rPr>
          <w:rFonts w:ascii="Arial" w:eastAsia="Times New Roman" w:hAnsi="Arial" w:cs="Simplified Arabic"/>
          <w:b/>
          <w:bCs/>
          <w:sz w:val="32"/>
          <w:szCs w:val="32"/>
          <w:lang w:bidi="ar-IQ"/>
        </w:rPr>
      </w:pPr>
      <w:r w:rsidRPr="00675123">
        <w:rPr>
          <w:rFonts w:ascii="Arial" w:eastAsia="Times New Roman" w:hAnsi="Arial" w:cs="Simplified Arabic"/>
          <w:b/>
          <w:bCs/>
          <w:sz w:val="32"/>
          <w:szCs w:val="32"/>
          <w:rtl/>
          <w:lang w:bidi="ar-IQ"/>
        </w:rPr>
        <w:t>منهج البحث:</w:t>
      </w:r>
    </w:p>
    <w:p w:rsidR="00242701" w:rsidRPr="008E2E8A" w:rsidRDefault="00675123" w:rsidP="00675123">
      <w:pPr>
        <w:numPr>
          <w:ilvl w:val="0"/>
          <w:numId w:val="21"/>
        </w:numPr>
        <w:autoSpaceDE w:val="0"/>
        <w:autoSpaceDN w:val="0"/>
        <w:adjustRightInd w:val="0"/>
        <w:spacing w:after="0" w:line="240" w:lineRule="auto"/>
        <w:jc w:val="both"/>
        <w:rPr>
          <w:rFonts w:ascii="Arial" w:eastAsia="Times New Roman" w:hAnsi="Arial" w:cs="Simplified Arabic"/>
          <w:sz w:val="32"/>
          <w:szCs w:val="32"/>
          <w:rtl/>
          <w:lang w:bidi="ar-IQ"/>
        </w:rPr>
      </w:pPr>
      <w:r>
        <w:rPr>
          <w:rFonts w:ascii="Calibri" w:eastAsia="Times New Roman" w:hAnsi="Calibri" w:cs="Simplified Arabic"/>
          <w:sz w:val="32"/>
          <w:szCs w:val="32"/>
          <w:rtl/>
          <w:lang w:bidi="ar-IQ"/>
        </w:rPr>
        <w:t>وتم است</w:t>
      </w:r>
      <w:r>
        <w:rPr>
          <w:rFonts w:ascii="Calibri" w:eastAsia="Times New Roman" w:hAnsi="Calibri" w:cs="Simplified Arabic" w:hint="cs"/>
          <w:sz w:val="32"/>
          <w:szCs w:val="32"/>
          <w:rtl/>
          <w:lang w:bidi="ar-IQ"/>
        </w:rPr>
        <w:t>عمال</w:t>
      </w:r>
      <w:r w:rsidR="00242701" w:rsidRPr="008E2E8A">
        <w:rPr>
          <w:rFonts w:ascii="Calibri" w:eastAsia="Times New Roman" w:hAnsi="Calibri" w:cs="Simplified Arabic"/>
          <w:sz w:val="32"/>
          <w:szCs w:val="32"/>
          <w:rtl/>
          <w:lang w:bidi="ar-IQ"/>
        </w:rPr>
        <w:t xml:space="preserve"> المنهج التجريبي ل</w:t>
      </w:r>
      <w:r>
        <w:rPr>
          <w:rFonts w:ascii="Calibri" w:eastAsia="Times New Roman" w:hAnsi="Calibri" w:cs="Simplified Arabic"/>
          <w:sz w:val="32"/>
          <w:szCs w:val="32"/>
          <w:rtl/>
          <w:lang w:bidi="ar-IQ"/>
        </w:rPr>
        <w:t>معرفة تأثير العرض والتنفيذ البط</w:t>
      </w:r>
      <w:r>
        <w:rPr>
          <w:rFonts w:ascii="Calibri" w:eastAsia="Times New Roman" w:hAnsi="Calibri" w:cs="Simplified Arabic" w:hint="cs"/>
          <w:sz w:val="32"/>
          <w:szCs w:val="32"/>
          <w:rtl/>
          <w:lang w:bidi="ar-IQ"/>
        </w:rPr>
        <w:t>يء</w:t>
      </w:r>
      <w:r w:rsidR="00242701" w:rsidRPr="008E2E8A">
        <w:rPr>
          <w:rFonts w:ascii="Calibri" w:eastAsia="Times New Roman" w:hAnsi="Calibri" w:cs="Simplified Arabic"/>
          <w:sz w:val="32"/>
          <w:szCs w:val="32"/>
          <w:rtl/>
          <w:lang w:bidi="ar-IQ"/>
        </w:rPr>
        <w:t xml:space="preserve"> والاعتيادي بفترات مباشرة ومؤجلة في التعلم والاحتفاظ والنقل بين مهارات الريشة الطا</w:t>
      </w:r>
      <w:r>
        <w:rPr>
          <w:rFonts w:ascii="Calibri" w:eastAsia="Times New Roman" w:hAnsi="Calibri" w:cs="Simplified Arabic"/>
          <w:sz w:val="32"/>
          <w:szCs w:val="32"/>
          <w:rtl/>
          <w:lang w:bidi="ar-IQ"/>
        </w:rPr>
        <w:t xml:space="preserve">ئرة إلى بعض مهارات التنس </w:t>
      </w:r>
      <w:r>
        <w:rPr>
          <w:rFonts w:ascii="Calibri" w:eastAsia="Times New Roman" w:hAnsi="Calibri" w:cs="Simplified Arabic" w:hint="cs"/>
          <w:sz w:val="32"/>
          <w:szCs w:val="32"/>
          <w:rtl/>
          <w:lang w:bidi="ar-IQ"/>
        </w:rPr>
        <w:t>عبر</w:t>
      </w:r>
      <w:r w:rsidR="00242701" w:rsidRPr="008E2E8A">
        <w:rPr>
          <w:rFonts w:ascii="Calibri" w:eastAsia="Times New Roman" w:hAnsi="Calibri" w:cs="Simplified Arabic"/>
          <w:sz w:val="32"/>
          <w:szCs w:val="32"/>
          <w:rtl/>
          <w:lang w:bidi="ar-IQ"/>
        </w:rPr>
        <w:t xml:space="preserve"> التصميم التجريبي للمجاميع العشوائية المتكافئة.</w:t>
      </w:r>
    </w:p>
    <w:p w:rsidR="00242701" w:rsidRPr="00675123" w:rsidRDefault="00242701" w:rsidP="00242701">
      <w:pPr>
        <w:autoSpaceDE w:val="0"/>
        <w:autoSpaceDN w:val="0"/>
        <w:adjustRightInd w:val="0"/>
        <w:jc w:val="both"/>
        <w:rPr>
          <w:rFonts w:ascii="Calibri" w:eastAsia="Times New Roman" w:hAnsi="Calibri" w:cs="Simplified Arabic"/>
          <w:b/>
          <w:bCs/>
          <w:sz w:val="32"/>
          <w:szCs w:val="32"/>
          <w:rtl/>
          <w:lang w:bidi="ar-IQ"/>
        </w:rPr>
      </w:pPr>
      <w:r w:rsidRPr="00675123">
        <w:rPr>
          <w:rFonts w:ascii="Calibri" w:eastAsia="Times New Roman" w:hAnsi="Calibri" w:cs="Simplified Arabic"/>
          <w:b/>
          <w:bCs/>
          <w:sz w:val="32"/>
          <w:szCs w:val="32"/>
          <w:rtl/>
          <w:lang w:bidi="ar-IQ"/>
        </w:rPr>
        <w:t>عينة البحث:</w:t>
      </w:r>
    </w:p>
    <w:p w:rsidR="008E2E8A" w:rsidRDefault="00242701" w:rsidP="006569E9">
      <w:pPr>
        <w:autoSpaceDE w:val="0"/>
        <w:autoSpaceDN w:val="0"/>
        <w:adjustRightInd w:val="0"/>
        <w:ind w:firstLine="651"/>
        <w:jc w:val="both"/>
        <w:rPr>
          <w:rFonts w:ascii="Calibri" w:eastAsia="Times New Roman" w:hAnsi="Calibri" w:cs="Simplified Arabic"/>
          <w:sz w:val="32"/>
          <w:szCs w:val="32"/>
          <w:rtl/>
          <w:lang w:bidi="ar-IQ"/>
        </w:rPr>
      </w:pPr>
      <w:r w:rsidRPr="008E2E8A">
        <w:rPr>
          <w:rFonts w:ascii="Calibri" w:eastAsia="Times New Roman" w:hAnsi="Calibri" w:cs="Simplified Arabic"/>
          <w:sz w:val="32"/>
          <w:szCs w:val="32"/>
          <w:rtl/>
          <w:lang w:bidi="ar-IQ"/>
        </w:rPr>
        <w:t>تحدد مجتمع البحث بـ(157) طالباً من المنتظمين في الدروس التعليمية لألعاب المضرب في كلية التربية الرياضية/ جامعة بابل واختير مجتمع البحث</w:t>
      </w:r>
      <w:r w:rsidR="00C47318">
        <w:rPr>
          <w:rFonts w:ascii="Calibri" w:eastAsia="Times New Roman" w:hAnsi="Calibri" w:cs="Simplified Arabic" w:hint="cs"/>
          <w:sz w:val="32"/>
          <w:szCs w:val="32"/>
          <w:rtl/>
          <w:lang w:bidi="ar-IQ"/>
        </w:rPr>
        <w:t xml:space="preserve"> . </w:t>
      </w:r>
    </w:p>
    <w:p w:rsidR="00C47318" w:rsidRDefault="00C47318" w:rsidP="006569E9">
      <w:pPr>
        <w:autoSpaceDE w:val="0"/>
        <w:autoSpaceDN w:val="0"/>
        <w:adjustRightInd w:val="0"/>
        <w:ind w:firstLine="651"/>
        <w:jc w:val="both"/>
        <w:rPr>
          <w:rFonts w:ascii="Calibri" w:eastAsia="Times New Roman" w:hAnsi="Calibri" w:cs="Simplified Arabic"/>
          <w:sz w:val="32"/>
          <w:szCs w:val="32"/>
          <w:rtl/>
          <w:lang w:bidi="ar-IQ"/>
        </w:rPr>
      </w:pPr>
    </w:p>
    <w:p w:rsidR="008E2E8A" w:rsidRPr="008E2E8A" w:rsidRDefault="008E2E8A" w:rsidP="00C47318">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lastRenderedPageBreak/>
        <w:t>2-2-</w:t>
      </w:r>
      <w:r w:rsidR="00C47318">
        <w:rPr>
          <w:rFonts w:ascii="Simplified Arabic" w:eastAsia="Times New Roman" w:hAnsi="Simplified Arabic" w:cs="Simplified Arabic" w:hint="cs"/>
          <w:b/>
          <w:bCs/>
          <w:sz w:val="32"/>
          <w:szCs w:val="32"/>
          <w:rtl/>
          <w:lang w:bidi="ar-IQ"/>
        </w:rPr>
        <w:t>3</w:t>
      </w:r>
      <w:r w:rsidRPr="008E2E8A">
        <w:rPr>
          <w:rFonts w:ascii="Simplified Arabic" w:eastAsia="Times New Roman" w:hAnsi="Simplified Arabic" w:cs="Simplified Arabic"/>
          <w:b/>
          <w:bCs/>
          <w:sz w:val="32"/>
          <w:szCs w:val="32"/>
          <w:rtl/>
          <w:lang w:bidi="ar-IQ"/>
        </w:rPr>
        <w:t xml:space="preserve"> مناقشة الدراسات السابقة</w:t>
      </w:r>
      <w:r w:rsidR="00C47318">
        <w:rPr>
          <w:rFonts w:ascii="Simplified Arabic" w:eastAsia="Times New Roman" w:hAnsi="Simplified Arabic" w:cs="Simplified Arabic" w:hint="cs"/>
          <w:b/>
          <w:bCs/>
          <w:sz w:val="32"/>
          <w:szCs w:val="32"/>
          <w:rtl/>
          <w:lang w:bidi="ar-IQ"/>
        </w:rPr>
        <w:t xml:space="preserve"> </w:t>
      </w:r>
      <w:r w:rsidRPr="008E2E8A">
        <w:rPr>
          <w:rFonts w:ascii="Simplified Arabic" w:eastAsia="Times New Roman" w:hAnsi="Simplified Arabic" w:cs="Simplified Arabic"/>
          <w:b/>
          <w:bCs/>
          <w:sz w:val="32"/>
          <w:szCs w:val="32"/>
          <w:rtl/>
          <w:lang w:bidi="ar-IQ"/>
        </w:rPr>
        <w:t>:</w:t>
      </w:r>
    </w:p>
    <w:p w:rsidR="00242701" w:rsidRPr="008E2E8A" w:rsidRDefault="008E2E8A" w:rsidP="00862A2C">
      <w:pPr>
        <w:autoSpaceDE w:val="0"/>
        <w:autoSpaceDN w:val="0"/>
        <w:adjustRightInd w:val="0"/>
        <w:ind w:firstLine="651"/>
        <w:jc w:val="both"/>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بعد </w:t>
      </w:r>
      <w:r w:rsidRPr="006569E9">
        <w:rPr>
          <w:rFonts w:ascii="Calibri" w:eastAsia="Times New Roman" w:hAnsi="Calibri" w:cs="Simplified Arabic"/>
          <w:sz w:val="32"/>
          <w:szCs w:val="32"/>
          <w:rtl/>
          <w:lang w:bidi="ar-IQ"/>
        </w:rPr>
        <w:t>الاطلاع</w:t>
      </w:r>
      <w:r w:rsidRPr="008E2E8A">
        <w:rPr>
          <w:rFonts w:ascii="Simplified Arabic" w:eastAsia="Times New Roman" w:hAnsi="Simplified Arabic" w:cs="Simplified Arabic"/>
          <w:sz w:val="32"/>
          <w:szCs w:val="32"/>
          <w:rtl/>
          <w:lang w:bidi="ar-IQ"/>
        </w:rPr>
        <w:t xml:space="preserve"> على الدراسا</w:t>
      </w:r>
      <w:r w:rsidR="00862A2C">
        <w:rPr>
          <w:rFonts w:ascii="Simplified Arabic" w:eastAsia="Times New Roman" w:hAnsi="Simplified Arabic" w:cs="Simplified Arabic"/>
          <w:sz w:val="32"/>
          <w:szCs w:val="32"/>
          <w:rtl/>
          <w:lang w:bidi="ar-IQ"/>
        </w:rPr>
        <w:t xml:space="preserve">ت السابقة والمرتبطة وجد الباحث </w:t>
      </w:r>
      <w:r w:rsidR="00862A2C">
        <w:rPr>
          <w:rFonts w:ascii="Simplified Arabic" w:eastAsia="Times New Roman" w:hAnsi="Simplified Arabic" w:cs="Simplified Arabic" w:hint="cs"/>
          <w:sz w:val="32"/>
          <w:szCs w:val="32"/>
          <w:rtl/>
          <w:lang w:bidi="ar-IQ"/>
        </w:rPr>
        <w:t>أ</w:t>
      </w:r>
      <w:r w:rsidRPr="008E2E8A">
        <w:rPr>
          <w:rFonts w:ascii="Simplified Arabic" w:eastAsia="Times New Roman" w:hAnsi="Simplified Arabic" w:cs="Simplified Arabic"/>
          <w:sz w:val="32"/>
          <w:szCs w:val="32"/>
          <w:rtl/>
          <w:lang w:bidi="ar-IQ"/>
        </w:rPr>
        <w:t>ن كثير</w:t>
      </w:r>
      <w:r w:rsidR="00862A2C">
        <w:rPr>
          <w:rFonts w:ascii="Simplified Arabic" w:eastAsia="Times New Roman" w:hAnsi="Simplified Arabic" w:cs="Simplified Arabic" w:hint="cs"/>
          <w:sz w:val="32"/>
          <w:szCs w:val="32"/>
          <w:rtl/>
          <w:lang w:bidi="ar-IQ"/>
        </w:rPr>
        <w:t>اً</w:t>
      </w:r>
      <w:r w:rsidRPr="008E2E8A">
        <w:rPr>
          <w:rFonts w:ascii="Simplified Arabic" w:eastAsia="Times New Roman" w:hAnsi="Simplified Arabic" w:cs="Simplified Arabic"/>
          <w:sz w:val="32"/>
          <w:szCs w:val="32"/>
          <w:rtl/>
          <w:lang w:bidi="ar-IQ"/>
        </w:rPr>
        <w:t xml:space="preserve"> من هذه البحوث تدور حول تقصي التعلم والتدريب في العاب المضرب (التنس , والريشة , </w:t>
      </w:r>
      <w:proofErr w:type="spellStart"/>
      <w:r w:rsidRPr="008E2E8A">
        <w:rPr>
          <w:rFonts w:ascii="Simplified Arabic" w:eastAsia="Times New Roman" w:hAnsi="Simplified Arabic" w:cs="Simplified Arabic"/>
          <w:sz w:val="32"/>
          <w:szCs w:val="32"/>
          <w:rtl/>
          <w:lang w:bidi="ar-IQ"/>
        </w:rPr>
        <w:t>والاسكواش</w:t>
      </w:r>
      <w:proofErr w:type="spellEnd"/>
      <w:r w:rsidRPr="008E2E8A">
        <w:rPr>
          <w:rFonts w:ascii="Simplified Arabic" w:eastAsia="Times New Roman" w:hAnsi="Simplified Arabic" w:cs="Simplified Arabic"/>
          <w:sz w:val="32"/>
          <w:szCs w:val="32"/>
          <w:rtl/>
          <w:lang w:bidi="ar-IQ"/>
        </w:rPr>
        <w:t xml:space="preserve"> ) والتي بحثت تعليم وتطوير المهارات الاساسية لهذه الالعاب ومعظمها تستخرج التأثير بين الاختبارات القبلية والبعدية والاحتفاظ . وشملت الدراسات عن تأثير التداخل في اساليب التمرين او اساليب التعلم او المناهج التدريبية وكذلك عن تداخل اسلوبين او طريقتين او تمرينين واستخراج</w:t>
      </w:r>
      <w:r w:rsidRPr="008E2E8A">
        <w:rPr>
          <w:rFonts w:ascii="Simplified Arabic" w:eastAsia="Times New Roman" w:hAnsi="Simplified Arabic" w:cs="Simplified Arabic" w:hint="cs"/>
          <w:sz w:val="32"/>
          <w:szCs w:val="32"/>
          <w:rtl/>
          <w:lang w:bidi="ar-IQ"/>
        </w:rPr>
        <w:t xml:space="preserve"> </w:t>
      </w:r>
      <w:r w:rsidRPr="008E2E8A">
        <w:rPr>
          <w:rFonts w:ascii="Simplified Arabic" w:eastAsia="Times New Roman" w:hAnsi="Simplified Arabic" w:cs="Simplified Arabic"/>
          <w:sz w:val="32"/>
          <w:szCs w:val="32"/>
          <w:rtl/>
          <w:lang w:bidi="ar-IQ"/>
        </w:rPr>
        <w:t xml:space="preserve">نتائجها . وربما على عينات سواء </w:t>
      </w:r>
      <w:r w:rsidR="00862A2C">
        <w:rPr>
          <w:rFonts w:ascii="Simplified Arabic" w:eastAsia="Times New Roman" w:hAnsi="Simplified Arabic" w:cs="Simplified Arabic" w:hint="cs"/>
          <w:sz w:val="32"/>
          <w:szCs w:val="32"/>
          <w:rtl/>
          <w:lang w:bidi="ar-IQ"/>
        </w:rPr>
        <w:t xml:space="preserve">أكانت </w:t>
      </w:r>
      <w:r w:rsidR="00862A2C">
        <w:rPr>
          <w:rFonts w:ascii="Simplified Arabic" w:eastAsia="Times New Roman" w:hAnsi="Simplified Arabic" w:cs="Simplified Arabic"/>
          <w:sz w:val="32"/>
          <w:szCs w:val="32"/>
          <w:rtl/>
          <w:lang w:bidi="ar-IQ"/>
        </w:rPr>
        <w:t xml:space="preserve">من المبتدئين </w:t>
      </w:r>
      <w:r w:rsidR="00862A2C">
        <w:rPr>
          <w:rFonts w:ascii="Simplified Arabic" w:eastAsia="Times New Roman" w:hAnsi="Simplified Arabic" w:cs="Simplified Arabic" w:hint="cs"/>
          <w:sz w:val="32"/>
          <w:szCs w:val="32"/>
          <w:rtl/>
          <w:lang w:bidi="ar-IQ"/>
        </w:rPr>
        <w:t>أم</w:t>
      </w:r>
      <w:r w:rsidRPr="008E2E8A">
        <w:rPr>
          <w:rFonts w:ascii="Simplified Arabic" w:eastAsia="Times New Roman" w:hAnsi="Simplified Arabic" w:cs="Simplified Arabic"/>
          <w:sz w:val="32"/>
          <w:szCs w:val="32"/>
          <w:rtl/>
          <w:lang w:bidi="ar-IQ"/>
        </w:rPr>
        <w:t xml:space="preserve"> المتعلمين </w:t>
      </w:r>
      <w:r w:rsidR="00862A2C">
        <w:rPr>
          <w:rFonts w:ascii="Simplified Arabic" w:eastAsia="Times New Roman" w:hAnsi="Simplified Arabic" w:cs="Simplified Arabic" w:hint="cs"/>
          <w:sz w:val="32"/>
          <w:szCs w:val="32"/>
          <w:rtl/>
          <w:lang w:bidi="ar-IQ"/>
        </w:rPr>
        <w:t>أم</w:t>
      </w:r>
      <w:r w:rsidRPr="008E2E8A">
        <w:rPr>
          <w:rFonts w:ascii="Simplified Arabic" w:eastAsia="Times New Roman" w:hAnsi="Simplified Arabic" w:cs="Simplified Arabic"/>
          <w:sz w:val="32"/>
          <w:szCs w:val="32"/>
          <w:rtl/>
          <w:lang w:bidi="ar-IQ"/>
        </w:rPr>
        <w:t xml:space="preserve"> اللاعبين من كلا الجنسين </w:t>
      </w:r>
      <w:r w:rsidR="00242701">
        <w:rPr>
          <w:rFonts w:ascii="Simplified Arabic" w:eastAsia="Times New Roman" w:hAnsi="Simplified Arabic" w:cs="Simplified Arabic" w:hint="cs"/>
          <w:sz w:val="32"/>
          <w:szCs w:val="32"/>
          <w:rtl/>
          <w:lang w:bidi="ar-IQ"/>
        </w:rPr>
        <w:t xml:space="preserve">وهناك دراسة اخرى عن ارتباط التنس والريشة في الاحتفاظ وانتقال اثر التعلم </w:t>
      </w:r>
      <w:r w:rsidRPr="008E2E8A">
        <w:rPr>
          <w:rFonts w:ascii="Simplified Arabic" w:eastAsia="Times New Roman" w:hAnsi="Simplified Arabic" w:cs="Simplified Arabic"/>
          <w:sz w:val="32"/>
          <w:szCs w:val="32"/>
          <w:rtl/>
          <w:lang w:bidi="ar-IQ"/>
        </w:rPr>
        <w:t>.</w:t>
      </w:r>
    </w:p>
    <w:p w:rsidR="008E2E8A" w:rsidRPr="008E2E8A" w:rsidRDefault="008E2E8A" w:rsidP="00110FCC">
      <w:pPr>
        <w:spacing w:after="0" w:line="240" w:lineRule="auto"/>
        <w:jc w:val="lowKashida"/>
        <w:rPr>
          <w:rFonts w:ascii="Simplified Arabic" w:eastAsia="Times New Roman" w:hAnsi="Simplified Arabic" w:cs="Simplified Arabic"/>
          <w:b/>
          <w:bCs/>
          <w:sz w:val="32"/>
          <w:szCs w:val="32"/>
          <w:rtl/>
          <w:lang w:bidi="ar-IQ"/>
        </w:rPr>
      </w:pPr>
      <w:r w:rsidRPr="008E2E8A">
        <w:rPr>
          <w:rFonts w:ascii="Simplified Arabic" w:eastAsia="Times New Roman" w:hAnsi="Simplified Arabic" w:cs="Simplified Arabic"/>
          <w:b/>
          <w:bCs/>
          <w:sz w:val="32"/>
          <w:szCs w:val="32"/>
          <w:rtl/>
          <w:lang w:bidi="ar-IQ"/>
        </w:rPr>
        <w:t xml:space="preserve">في حين برزت الدراسة الحالية بالتقصي عن: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1- التداخل بيم المهارات المتشابهة وغير المتشابهة في لعبتي التنس </w:t>
      </w:r>
      <w:proofErr w:type="spellStart"/>
      <w:r w:rsidRPr="008E2E8A">
        <w:rPr>
          <w:rFonts w:ascii="Simplified Arabic" w:eastAsia="Times New Roman" w:hAnsi="Simplified Arabic" w:cs="Simplified Arabic"/>
          <w:sz w:val="32"/>
          <w:szCs w:val="32"/>
          <w:rtl/>
          <w:lang w:bidi="ar-IQ"/>
        </w:rPr>
        <w:t>والاسكواش</w:t>
      </w:r>
      <w:proofErr w:type="spellEnd"/>
      <w:r w:rsidR="00862A2C">
        <w:rPr>
          <w:rFonts w:ascii="Simplified Arabic" w:eastAsia="Times New Roman" w:hAnsi="Simplified Arabic" w:cs="Simplified Arabic" w:hint="cs"/>
          <w:sz w:val="32"/>
          <w:szCs w:val="32"/>
          <w:rtl/>
          <w:lang w:bidi="ar-IQ"/>
        </w:rPr>
        <w:t>.</w:t>
      </w:r>
      <w:r w:rsidRPr="008E2E8A">
        <w:rPr>
          <w:rFonts w:ascii="Simplified Arabic" w:eastAsia="Times New Roman" w:hAnsi="Simplified Arabic" w:cs="Simplified Arabic"/>
          <w:sz w:val="32"/>
          <w:szCs w:val="32"/>
          <w:rtl/>
          <w:lang w:bidi="ar-IQ"/>
        </w:rPr>
        <w:t xml:space="preserve"> </w:t>
      </w:r>
      <w:proofErr w:type="spellStart"/>
      <w:r w:rsidR="00C47318">
        <w:rPr>
          <w:rFonts w:ascii="Simplified Arabic" w:eastAsia="Times New Roman" w:hAnsi="Simplified Arabic" w:cs="Simplified Arabic" w:hint="cs"/>
          <w:sz w:val="32"/>
          <w:szCs w:val="32"/>
          <w:rtl/>
          <w:lang w:bidi="ar-IQ"/>
        </w:rPr>
        <w:t>ضص</w:t>
      </w:r>
      <w:proofErr w:type="spellEnd"/>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2- معرفة تأثير التداخل بهذا الشكل وبأوقات مختلفة من ممارسة تمارين التعلم </w:t>
      </w:r>
      <w:r w:rsidR="00862A2C">
        <w:rPr>
          <w:rFonts w:ascii="Simplified Arabic" w:eastAsia="Times New Roman" w:hAnsi="Simplified Arabic" w:cs="Simplified Arabic" w:hint="cs"/>
          <w:sz w:val="32"/>
          <w:szCs w:val="32"/>
          <w:rtl/>
          <w:lang w:bidi="ar-IQ"/>
        </w:rPr>
        <w:t>.</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3- قياس الاحتفاظ المطلق لكل مجموعة ومعرفة مدى التذكر والنسيان عند اداء هذه المهارات بشكل متداخل فيما بينها </w:t>
      </w:r>
      <w:r w:rsidR="00862A2C">
        <w:rPr>
          <w:rFonts w:ascii="Simplified Arabic" w:eastAsia="Times New Roman" w:hAnsi="Simplified Arabic" w:cs="Simplified Arabic" w:hint="cs"/>
          <w:sz w:val="32"/>
          <w:szCs w:val="32"/>
          <w:rtl/>
          <w:lang w:bidi="ar-IQ"/>
        </w:rPr>
        <w:t>.</w:t>
      </w:r>
    </w:p>
    <w:p w:rsidR="008E2E8A" w:rsidRPr="008E2E8A" w:rsidRDefault="008E2E8A" w:rsidP="001B79A3">
      <w:pPr>
        <w:spacing w:after="0" w:line="240" w:lineRule="auto"/>
        <w:ind w:firstLine="651"/>
        <w:jc w:val="lowKashida"/>
        <w:rPr>
          <w:rFonts w:ascii="Simplified Arabic" w:eastAsia="Times New Roman" w:hAnsi="Simplified Arabic" w:cs="Simplified Arabic"/>
          <w:sz w:val="32"/>
          <w:szCs w:val="32"/>
          <w:rtl/>
          <w:lang w:bidi="ar-IQ"/>
        </w:rPr>
      </w:pPr>
      <w:r w:rsidRPr="008E2E8A">
        <w:rPr>
          <w:rFonts w:ascii="Simplified Arabic" w:eastAsia="Times New Roman" w:hAnsi="Simplified Arabic" w:cs="Simplified Arabic"/>
          <w:sz w:val="32"/>
          <w:szCs w:val="32"/>
          <w:rtl/>
          <w:lang w:bidi="ar-IQ"/>
        </w:rPr>
        <w:t xml:space="preserve">ولم تظهر الدراسات السابقة التداخل في المهارات وانما اكتفت بالتداخل بين الاساليب والطرائق وجدولة التمرينات وهذا الشي </w:t>
      </w:r>
      <w:r w:rsidR="00242701">
        <w:rPr>
          <w:rFonts w:ascii="Simplified Arabic" w:eastAsia="Times New Roman" w:hAnsi="Simplified Arabic" w:cs="Simplified Arabic"/>
          <w:sz w:val="32"/>
          <w:szCs w:val="32"/>
          <w:rtl/>
          <w:lang w:bidi="ar-IQ"/>
        </w:rPr>
        <w:t>يميز الدراسة الحالية عن السابقة</w:t>
      </w:r>
    </w:p>
    <w:p w:rsidR="008E2E8A" w:rsidRPr="008E2E8A" w:rsidRDefault="00242701" w:rsidP="00110FCC">
      <w:pPr>
        <w:spacing w:after="0" w:line="240" w:lineRule="auto"/>
        <w:jc w:val="low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8E2E8A" w:rsidRPr="008E2E8A">
        <w:rPr>
          <w:rFonts w:ascii="Simplified Arabic" w:eastAsia="Times New Roman" w:hAnsi="Simplified Arabic" w:cs="Simplified Arabic"/>
          <w:sz w:val="32"/>
          <w:szCs w:val="32"/>
          <w:rtl/>
          <w:lang w:bidi="ar-IQ"/>
        </w:rPr>
        <w:t xml:space="preserve">وان قياسات الاحتفاظ بعد الاختبارات البعدية في تلك الدراسات بينما في هذه الدراسة تم استخراج الاحتفاظ لغرض معرفة التذكر والنسيان لهذا التداخل بين المهارات المتشابهة وغير المتشابهة . </w:t>
      </w:r>
    </w:p>
    <w:p w:rsidR="008E2E8A" w:rsidRPr="008E2E8A" w:rsidRDefault="008E2E8A" w:rsidP="008E2E8A">
      <w:pPr>
        <w:spacing w:after="0" w:line="240" w:lineRule="auto"/>
        <w:ind w:left="360"/>
        <w:jc w:val="lowKashida"/>
        <w:rPr>
          <w:rFonts w:ascii="Simplified Arabic" w:eastAsia="Times New Roman" w:hAnsi="Simplified Arabic" w:cs="Simplified Arabic"/>
          <w:sz w:val="32"/>
          <w:szCs w:val="32"/>
          <w:rtl/>
          <w:lang w:bidi="ar-IQ"/>
        </w:rPr>
      </w:pPr>
    </w:p>
    <w:p w:rsidR="008E2E8A" w:rsidRPr="008E2E8A" w:rsidRDefault="008E2E8A" w:rsidP="00B335B0">
      <w:pPr>
        <w:spacing w:after="0" w:line="240" w:lineRule="auto"/>
        <w:jc w:val="lowKashida"/>
        <w:rPr>
          <w:rFonts w:ascii="Times New Roman" w:eastAsia="Times New Roman" w:hAnsi="Times New Roman" w:cs="Simplified Arabic"/>
          <w:sz w:val="32"/>
          <w:szCs w:val="32"/>
          <w:rtl/>
          <w:lang w:eastAsia="ar-SA" w:bidi="ar-IQ"/>
        </w:rPr>
      </w:pPr>
    </w:p>
    <w:p w:rsidR="00460D67" w:rsidRPr="008E2E8A" w:rsidRDefault="008E2E8A" w:rsidP="008E2E8A">
      <w:pPr>
        <w:spacing w:after="0" w:line="240" w:lineRule="auto"/>
        <w:ind w:left="360"/>
        <w:jc w:val="lowKashida"/>
        <w:rPr>
          <w:rFonts w:ascii="Times New Roman" w:eastAsia="Times New Roman" w:hAnsi="Times New Roman" w:cs="Simplified Arabic"/>
          <w:sz w:val="32"/>
          <w:szCs w:val="32"/>
          <w:lang w:eastAsia="ar-SA" w:bidi="ar-IQ"/>
        </w:rPr>
      </w:pPr>
      <w:r w:rsidRPr="008E2E8A">
        <w:rPr>
          <w:rFonts w:ascii="Times New Roman" w:eastAsia="Times New Roman" w:hAnsi="Times New Roman" w:cs="Simplified Arabic" w:hint="cs"/>
          <w:sz w:val="32"/>
          <w:szCs w:val="32"/>
          <w:rtl/>
          <w:lang w:eastAsia="ar-SA" w:bidi="ar-IQ"/>
        </w:rPr>
        <w:t xml:space="preserve"> </w:t>
      </w:r>
    </w:p>
    <w:sectPr w:rsidR="00460D67" w:rsidRPr="008E2E8A" w:rsidSect="002B0CC2">
      <w:headerReference w:type="default" r:id="rId18"/>
      <w:footnotePr>
        <w:numRestart w:val="eachPage"/>
      </w:footnotePr>
      <w:pgSz w:w="11906" w:h="16838"/>
      <w:pgMar w:top="840" w:right="1800" w:bottom="1440" w:left="1800" w:header="708" w:footer="708" w:gutter="0"/>
      <w:pgNumType w:start="2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09A" w:rsidRDefault="00C9109A" w:rsidP="008E2E8A">
      <w:pPr>
        <w:spacing w:after="0" w:line="240" w:lineRule="auto"/>
      </w:pPr>
      <w:r>
        <w:separator/>
      </w:r>
    </w:p>
  </w:endnote>
  <w:endnote w:type="continuationSeparator" w:id="0">
    <w:p w:rsidR="00C9109A" w:rsidRDefault="00C9109A" w:rsidP="008E2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09A" w:rsidRDefault="00C9109A" w:rsidP="008E2E8A">
      <w:pPr>
        <w:spacing w:after="0" w:line="240" w:lineRule="auto"/>
      </w:pPr>
      <w:r>
        <w:separator/>
      </w:r>
    </w:p>
  </w:footnote>
  <w:footnote w:type="continuationSeparator" w:id="0">
    <w:p w:rsidR="00C9109A" w:rsidRDefault="00C9109A" w:rsidP="008E2E8A">
      <w:pPr>
        <w:spacing w:after="0" w:line="240" w:lineRule="auto"/>
      </w:pPr>
      <w:r>
        <w:continuationSeparator/>
      </w:r>
    </w:p>
  </w:footnote>
  <w:footnote w:id="1">
    <w:p w:rsidR="005424E0" w:rsidRPr="004043E1" w:rsidRDefault="005424E0" w:rsidP="00B94342">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ظافر هاشم اسماعيل , </w:t>
      </w:r>
      <w:r w:rsidR="00B94342">
        <w:rPr>
          <w:rFonts w:ascii="Simplified Arabic" w:hAnsi="Simplified Arabic" w:cs="Simplified Arabic" w:hint="cs"/>
          <w:sz w:val="24"/>
          <w:szCs w:val="24"/>
          <w:rtl/>
          <w:lang w:bidi="ar-IQ"/>
        </w:rPr>
        <w:t xml:space="preserve">مصدر سبق ذكره ، ص47 </w:t>
      </w:r>
      <w:r w:rsidRPr="004043E1">
        <w:rPr>
          <w:rFonts w:ascii="Simplified Arabic" w:hAnsi="Simplified Arabic" w:cs="Simplified Arabic"/>
          <w:sz w:val="24"/>
          <w:szCs w:val="24"/>
          <w:rtl/>
          <w:lang w:bidi="ar-IQ"/>
        </w:rPr>
        <w:t xml:space="preserve">. </w:t>
      </w:r>
    </w:p>
  </w:footnote>
  <w:footnote w:id="2">
    <w:p w:rsidR="005424E0" w:rsidRPr="004043E1" w:rsidRDefault="005424E0" w:rsidP="00444D05">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proofErr w:type="spellStart"/>
      <w:r w:rsidRPr="004043E1">
        <w:rPr>
          <w:rFonts w:ascii="Simplified Arabic" w:hAnsi="Simplified Arabic" w:cs="Simplified Arabic"/>
          <w:sz w:val="24"/>
          <w:szCs w:val="24"/>
        </w:rPr>
        <w:t>magil</w:t>
      </w:r>
      <w:proofErr w:type="spellEnd"/>
      <w:r w:rsidRPr="004043E1">
        <w:rPr>
          <w:rFonts w:ascii="Simplified Arabic" w:hAnsi="Simplified Arabic" w:cs="Simplified Arabic"/>
          <w:sz w:val="24"/>
          <w:szCs w:val="24"/>
        </w:rPr>
        <w:t xml:space="preserve">, A. </w:t>
      </w:r>
      <w:proofErr w:type="spellStart"/>
      <w:r w:rsidRPr="004043E1">
        <w:rPr>
          <w:rFonts w:ascii="Simplified Arabic" w:hAnsi="Simplified Arabic" w:cs="Simplified Arabic"/>
          <w:sz w:val="24"/>
          <w:szCs w:val="24"/>
        </w:rPr>
        <w:t>Richrd</w:t>
      </w:r>
      <w:proofErr w:type="spellEnd"/>
      <w:r w:rsidRPr="004043E1">
        <w:rPr>
          <w:rFonts w:ascii="Simplified Arabic" w:hAnsi="Simplified Arabic" w:cs="Simplified Arabic"/>
          <w:sz w:val="24"/>
          <w:szCs w:val="24"/>
        </w:rPr>
        <w:t xml:space="preserve">, (2007) , </w:t>
      </w:r>
      <w:r w:rsidRPr="004043E1">
        <w:rPr>
          <w:rFonts w:ascii="Simplified Arabic" w:hAnsi="Simplified Arabic" w:cs="Simplified Arabic"/>
          <w:sz w:val="24"/>
          <w:szCs w:val="24"/>
          <w:u w:val="single"/>
        </w:rPr>
        <w:t xml:space="preserve">O,P </w:t>
      </w:r>
      <w:proofErr w:type="spellStart"/>
      <w:r w:rsidRPr="004043E1">
        <w:rPr>
          <w:rFonts w:ascii="Simplified Arabic" w:hAnsi="Simplified Arabic" w:cs="Simplified Arabic"/>
          <w:sz w:val="24"/>
          <w:szCs w:val="24"/>
          <w:u w:val="single"/>
        </w:rPr>
        <w:t>cit</w:t>
      </w:r>
      <w:proofErr w:type="spellEnd"/>
      <w:r w:rsidRPr="004043E1">
        <w:rPr>
          <w:rFonts w:ascii="Simplified Arabic" w:hAnsi="Simplified Arabic" w:cs="Simplified Arabic"/>
          <w:sz w:val="24"/>
          <w:szCs w:val="24"/>
        </w:rPr>
        <w:t xml:space="preserve"> , p.230</w:t>
      </w:r>
    </w:p>
  </w:footnote>
  <w:footnote w:id="3">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لؤي حسين شكر , تأثير تداخل جدولة التمرين </w:t>
      </w:r>
      <w:proofErr w:type="spellStart"/>
      <w:r w:rsidRPr="004043E1">
        <w:rPr>
          <w:rFonts w:ascii="Simplified Arabic" w:hAnsi="Simplified Arabic" w:cs="Simplified Arabic"/>
          <w:sz w:val="24"/>
          <w:szCs w:val="24"/>
          <w:rtl/>
          <w:lang w:bidi="ar-IQ"/>
        </w:rPr>
        <w:t>باعمام</w:t>
      </w:r>
      <w:proofErr w:type="spellEnd"/>
      <w:r w:rsidRPr="004043E1">
        <w:rPr>
          <w:rFonts w:ascii="Simplified Arabic" w:hAnsi="Simplified Arabic" w:cs="Simplified Arabic"/>
          <w:sz w:val="24"/>
          <w:szCs w:val="24"/>
          <w:rtl/>
          <w:lang w:bidi="ar-IQ"/>
        </w:rPr>
        <w:t xml:space="preserve"> البرنامج الحركي لبعض </w:t>
      </w:r>
      <w:proofErr w:type="spellStart"/>
      <w:r w:rsidRPr="004043E1">
        <w:rPr>
          <w:rFonts w:ascii="Simplified Arabic" w:hAnsi="Simplified Arabic" w:cs="Simplified Arabic"/>
          <w:sz w:val="24"/>
          <w:szCs w:val="24"/>
          <w:rtl/>
          <w:lang w:bidi="ar-IQ"/>
        </w:rPr>
        <w:t>امهارات</w:t>
      </w:r>
      <w:proofErr w:type="spellEnd"/>
      <w:r w:rsidRPr="004043E1">
        <w:rPr>
          <w:rFonts w:ascii="Simplified Arabic" w:hAnsi="Simplified Arabic" w:cs="Simplified Arabic"/>
          <w:sz w:val="24"/>
          <w:szCs w:val="24"/>
          <w:rtl/>
          <w:lang w:bidi="ar-IQ"/>
        </w:rPr>
        <w:t xml:space="preserve"> الاساس بالريشة الطائرة في تعلم بعض المهارات الاساس بالتنس , اطروحة دكتوراه جامعة بغداد , 2007, ص31.</w:t>
      </w:r>
    </w:p>
  </w:footnote>
  <w:footnote w:id="4">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lang w:bidi="ar-IQ"/>
        </w:rPr>
        <w:t xml:space="preserve">ظافر هاشم اسماعيل الكاظمي ,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ص48.</w:t>
      </w:r>
    </w:p>
  </w:footnote>
  <w:footnote w:id="5">
    <w:p w:rsidR="005424E0" w:rsidRPr="004043E1" w:rsidRDefault="005424E0" w:rsidP="00CB509D">
      <w:pPr>
        <w:pStyle w:val="a3"/>
        <w:bidi w:val="0"/>
        <w:spacing w:line="216" w:lineRule="auto"/>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Sindentop</w:t>
      </w:r>
      <w:proofErr w:type="spellEnd"/>
      <w:r w:rsidRPr="004043E1">
        <w:rPr>
          <w:rFonts w:ascii="Simplified Arabic" w:hAnsi="Simplified Arabic" w:cs="Simplified Arabic"/>
          <w:sz w:val="24"/>
          <w:szCs w:val="24"/>
        </w:rPr>
        <w:t xml:space="preserve"> (1991) Davis and </w:t>
      </w:r>
      <w:proofErr w:type="spellStart"/>
      <w:r w:rsidRPr="004043E1">
        <w:rPr>
          <w:rFonts w:ascii="Simplified Arabic" w:hAnsi="Simplified Arabic" w:cs="Simplified Arabic"/>
          <w:sz w:val="24"/>
          <w:szCs w:val="24"/>
        </w:rPr>
        <w:t>Borton</w:t>
      </w:r>
      <w:proofErr w:type="spellEnd"/>
      <w:r w:rsidRPr="004043E1">
        <w:rPr>
          <w:rFonts w:ascii="Simplified Arabic" w:hAnsi="Simplified Arabic" w:cs="Simplified Arabic"/>
          <w:sz w:val="24"/>
          <w:szCs w:val="24"/>
        </w:rPr>
        <w:t xml:space="preserve"> (1992) </w:t>
      </w:r>
      <w:proofErr w:type="spellStart"/>
      <w:r w:rsidRPr="004043E1">
        <w:rPr>
          <w:rFonts w:ascii="Simplified Arabic" w:hAnsi="Simplified Arabic" w:cs="Simplified Arabic"/>
          <w:sz w:val="24"/>
          <w:szCs w:val="24"/>
        </w:rPr>
        <w:t>Griffy</w:t>
      </w:r>
      <w:proofErr w:type="spellEnd"/>
      <w:r w:rsidRPr="004043E1">
        <w:rPr>
          <w:rFonts w:ascii="Simplified Arabic" w:hAnsi="Simplified Arabic" w:cs="Simplified Arabic"/>
          <w:sz w:val="24"/>
          <w:szCs w:val="24"/>
        </w:rPr>
        <w:t xml:space="preserve"> (1991) Quoted By student Cognition in instruction setting , </w:t>
      </w:r>
      <w:r w:rsidRPr="004043E1">
        <w:rPr>
          <w:rFonts w:ascii="Simplified Arabic" w:hAnsi="Simplified Arabic" w:cs="Simplified Arabic"/>
          <w:sz w:val="24"/>
          <w:szCs w:val="24"/>
          <w:u w:val="single"/>
        </w:rPr>
        <w:t xml:space="preserve">Journal of teaching in </w:t>
      </w:r>
      <w:proofErr w:type="spellStart"/>
      <w:r w:rsidRPr="004043E1">
        <w:rPr>
          <w:rFonts w:ascii="Simplified Arabic" w:hAnsi="Simplified Arabic" w:cs="Simplified Arabic"/>
          <w:sz w:val="24"/>
          <w:szCs w:val="24"/>
          <w:u w:val="single"/>
        </w:rPr>
        <w:t>phy</w:t>
      </w:r>
      <w:proofErr w:type="spellEnd"/>
      <w:r w:rsidRPr="004043E1">
        <w:rPr>
          <w:rFonts w:ascii="Simplified Arabic" w:hAnsi="Simplified Arabic" w:cs="Simplified Arabic"/>
          <w:sz w:val="24"/>
          <w:szCs w:val="24"/>
          <w:u w:val="single"/>
        </w:rPr>
        <w:t xml:space="preserve"> </w:t>
      </w:r>
      <w:r w:rsidRPr="004043E1">
        <w:rPr>
          <w:rFonts w:ascii="Simplified Arabic" w:hAnsi="Simplified Arabic" w:cs="Simplified Arabic"/>
          <w:sz w:val="24"/>
          <w:szCs w:val="24"/>
        </w:rPr>
        <w:t>. Ed . U.S.A Human kinetics 1995.P.25</w:t>
      </w:r>
      <w:r w:rsidRPr="004043E1">
        <w:rPr>
          <w:rFonts w:ascii="Simplified Arabic" w:hAnsi="Simplified Arabic" w:cs="Simplified Arabic"/>
          <w:sz w:val="24"/>
          <w:szCs w:val="24"/>
        </w:rPr>
        <w:tab/>
      </w:r>
      <w:r w:rsidRPr="004043E1">
        <w:rPr>
          <w:rFonts w:ascii="Simplified Arabic" w:hAnsi="Simplified Arabic" w:cs="Simplified Arabic"/>
          <w:sz w:val="24"/>
          <w:szCs w:val="24"/>
          <w:rtl/>
        </w:rPr>
        <w:t xml:space="preserve"> </w:t>
      </w:r>
    </w:p>
  </w:footnote>
  <w:footnote w:id="6">
    <w:p w:rsidR="005424E0" w:rsidRPr="004043E1" w:rsidRDefault="005424E0" w:rsidP="00CB509D">
      <w:pPr>
        <w:pStyle w:val="a3"/>
        <w:bidi w:val="0"/>
        <w:spacing w:line="216" w:lineRule="auto"/>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Daryl , Siedentop , </w:t>
      </w:r>
      <w:r w:rsidRPr="004043E1">
        <w:rPr>
          <w:rFonts w:ascii="Simplified Arabic" w:hAnsi="Simplified Arabic" w:cs="Simplified Arabic"/>
          <w:sz w:val="24"/>
          <w:szCs w:val="24"/>
          <w:u w:val="single"/>
        </w:rPr>
        <w:t xml:space="preserve">Developing teaching skill in </w:t>
      </w:r>
      <w:proofErr w:type="spellStart"/>
      <w:r w:rsidRPr="004043E1">
        <w:rPr>
          <w:rFonts w:ascii="Simplified Arabic" w:hAnsi="Simplified Arabic" w:cs="Simplified Arabic"/>
          <w:sz w:val="24"/>
          <w:szCs w:val="24"/>
          <w:u w:val="single"/>
        </w:rPr>
        <w:t>phy</w:t>
      </w:r>
      <w:r w:rsidRPr="004043E1">
        <w:rPr>
          <w:rFonts w:ascii="Simplified Arabic" w:hAnsi="Simplified Arabic" w:cs="Simplified Arabic"/>
          <w:sz w:val="24"/>
          <w:szCs w:val="24"/>
        </w:rPr>
        <w:t>.fd</w:t>
      </w:r>
      <w:proofErr w:type="spellEnd"/>
      <w:r w:rsidRPr="004043E1">
        <w:rPr>
          <w:rFonts w:ascii="Simplified Arabic" w:hAnsi="Simplified Arabic" w:cs="Simplified Arabic"/>
          <w:sz w:val="24"/>
          <w:szCs w:val="24"/>
        </w:rPr>
        <w:t xml:space="preserve"> Toronto , Mayfield </w:t>
      </w:r>
      <w:proofErr w:type="spellStart"/>
      <w:r w:rsidRPr="004043E1">
        <w:rPr>
          <w:rFonts w:ascii="Simplified Arabic" w:hAnsi="Simplified Arabic" w:cs="Simplified Arabic"/>
          <w:sz w:val="24"/>
          <w:szCs w:val="24"/>
        </w:rPr>
        <w:t>Pab</w:t>
      </w:r>
      <w:proofErr w:type="spellEnd"/>
      <w:r w:rsidRPr="004043E1">
        <w:rPr>
          <w:rFonts w:ascii="Simplified Arabic" w:hAnsi="Simplified Arabic" w:cs="Simplified Arabic"/>
          <w:sz w:val="24"/>
          <w:szCs w:val="24"/>
        </w:rPr>
        <w:t>. Schmidt 2000, P.41</w:t>
      </w:r>
      <w:r w:rsidRPr="004043E1">
        <w:rPr>
          <w:rFonts w:ascii="Simplified Arabic" w:hAnsi="Simplified Arabic" w:cs="Simplified Arabic"/>
          <w:sz w:val="24"/>
          <w:szCs w:val="24"/>
          <w:rtl/>
        </w:rPr>
        <w:t xml:space="preserve"> </w:t>
      </w:r>
    </w:p>
  </w:footnote>
  <w:footnote w:id="7">
    <w:p w:rsidR="005424E0" w:rsidRPr="004043E1" w:rsidRDefault="005424E0" w:rsidP="00CB509D">
      <w:pPr>
        <w:pStyle w:val="a3"/>
        <w:bidi w:val="0"/>
        <w:spacing w:line="216" w:lineRule="auto"/>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Schmid</w:t>
      </w:r>
      <w:proofErr w:type="spellEnd"/>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wrisberg</w:t>
      </w:r>
      <w:proofErr w:type="spellEnd"/>
      <w:r w:rsidRPr="004043E1">
        <w:rPr>
          <w:rFonts w:ascii="Simplified Arabic" w:hAnsi="Simplified Arabic" w:cs="Simplified Arabic"/>
          <w:sz w:val="24"/>
          <w:szCs w:val="24"/>
        </w:rPr>
        <w:t xml:space="preserve"> , </w:t>
      </w:r>
      <w:r w:rsidRPr="004043E1">
        <w:rPr>
          <w:rFonts w:ascii="Simplified Arabic" w:hAnsi="Simplified Arabic" w:cs="Simplified Arabic"/>
          <w:sz w:val="24"/>
          <w:szCs w:val="24"/>
          <w:u w:val="single"/>
        </w:rPr>
        <w:t>Motor Learning and performance</w:t>
      </w:r>
      <w:r w:rsidRPr="004043E1">
        <w:rPr>
          <w:rFonts w:ascii="Simplified Arabic" w:hAnsi="Simplified Arabic" w:cs="Simplified Arabic"/>
          <w:sz w:val="24"/>
          <w:szCs w:val="24"/>
        </w:rPr>
        <w:t xml:space="preserve"> , Gram 101 Textbook </w:t>
      </w:r>
      <w:proofErr w:type="spellStart"/>
      <w:r w:rsidRPr="004043E1">
        <w:rPr>
          <w:rFonts w:ascii="Simplified Arabic" w:hAnsi="Simplified Arabic" w:cs="Simplified Arabic"/>
          <w:sz w:val="24"/>
          <w:szCs w:val="24"/>
        </w:rPr>
        <w:t>OutLines</w:t>
      </w:r>
      <w:proofErr w:type="spellEnd"/>
      <w:r w:rsidRPr="004043E1">
        <w:rPr>
          <w:rFonts w:ascii="Simplified Arabic" w:hAnsi="Simplified Arabic" w:cs="Simplified Arabic"/>
          <w:sz w:val="24"/>
          <w:szCs w:val="24"/>
        </w:rPr>
        <w:t xml:space="preserve"> , U.S.A, AIPI pub 2007 p.6         </w:t>
      </w:r>
      <w:r w:rsidRPr="004043E1">
        <w:rPr>
          <w:rFonts w:ascii="Simplified Arabic" w:hAnsi="Simplified Arabic" w:cs="Simplified Arabic"/>
          <w:sz w:val="24"/>
          <w:szCs w:val="24"/>
        </w:rPr>
        <w:tab/>
      </w:r>
      <w:r w:rsidRPr="004043E1">
        <w:rPr>
          <w:rFonts w:ascii="Simplified Arabic" w:hAnsi="Simplified Arabic" w:cs="Simplified Arabic"/>
          <w:sz w:val="24"/>
          <w:szCs w:val="24"/>
          <w:rtl/>
        </w:rPr>
        <w:t xml:space="preserve"> </w:t>
      </w:r>
    </w:p>
  </w:footnote>
  <w:footnote w:id="8">
    <w:p w:rsidR="005424E0" w:rsidRPr="004043E1" w:rsidRDefault="005424E0" w:rsidP="00434BDB">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التعلم وجدولة التدريب</w:t>
      </w:r>
      <w:r w:rsidRPr="004043E1">
        <w:rPr>
          <w:rFonts w:ascii="Simplified Arabic" w:hAnsi="Simplified Arabic" w:cs="Simplified Arabic"/>
          <w:sz w:val="24"/>
          <w:szCs w:val="24"/>
          <w:rtl/>
          <w:lang w:bidi="ar-IQ"/>
        </w:rPr>
        <w:t xml:space="preserve"> , بغداد , مكتب العادل للطباعة الفنية , 2000</w:t>
      </w:r>
      <w:r w:rsidRPr="004043E1">
        <w:rPr>
          <w:rFonts w:ascii="Simplified Arabic" w:hAnsi="Simplified Arabic" w:cs="Simplified Arabic"/>
          <w:sz w:val="24"/>
          <w:szCs w:val="24"/>
          <w:lang w:bidi="ar-IQ"/>
        </w:rPr>
        <w:t xml:space="preserve"> </w:t>
      </w:r>
      <w:r w:rsidRPr="004043E1">
        <w:rPr>
          <w:rFonts w:ascii="Simplified Arabic" w:hAnsi="Simplified Arabic" w:cs="Simplified Arabic"/>
          <w:sz w:val="24"/>
          <w:szCs w:val="24"/>
          <w:rtl/>
          <w:lang w:bidi="ar-IQ"/>
        </w:rPr>
        <w:t>ص1</w:t>
      </w:r>
    </w:p>
  </w:footnote>
  <w:footnote w:id="9">
    <w:p w:rsidR="005424E0" w:rsidRPr="004043E1" w:rsidRDefault="005424E0" w:rsidP="00434BDB">
      <w:pPr>
        <w:pStyle w:val="a3"/>
        <w:bidi w:val="0"/>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Magill , A. Richard , </w:t>
      </w:r>
      <w:r w:rsidRPr="004043E1">
        <w:rPr>
          <w:rFonts w:ascii="Simplified Arabic" w:hAnsi="Simplified Arabic" w:cs="Simplified Arabic"/>
          <w:sz w:val="24"/>
          <w:szCs w:val="24"/>
          <w:u w:val="single"/>
        </w:rPr>
        <w:t xml:space="preserve">Motor Learning and </w:t>
      </w:r>
      <w:proofErr w:type="spellStart"/>
      <w:r w:rsidRPr="004043E1">
        <w:rPr>
          <w:rFonts w:ascii="Simplified Arabic" w:hAnsi="Simplified Arabic" w:cs="Simplified Arabic"/>
          <w:sz w:val="24"/>
          <w:szCs w:val="24"/>
          <w:u w:val="single"/>
        </w:rPr>
        <w:t>ControL</w:t>
      </w:r>
      <w:proofErr w:type="spellEnd"/>
      <w:r w:rsidRPr="004043E1">
        <w:rPr>
          <w:rFonts w:ascii="Simplified Arabic" w:hAnsi="Simplified Arabic" w:cs="Simplified Arabic"/>
          <w:sz w:val="24"/>
          <w:szCs w:val="24"/>
        </w:rPr>
        <w:t xml:space="preserve">, Boston , 2007 , P. 483 .       </w:t>
      </w:r>
    </w:p>
  </w:footnote>
  <w:footnote w:id="10">
    <w:p w:rsidR="005424E0" w:rsidRPr="004043E1" w:rsidRDefault="005424E0" w:rsidP="009F3A8F">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Schmidt and Lee , (2011), </w:t>
      </w:r>
      <w:r w:rsidRPr="004043E1">
        <w:rPr>
          <w:rFonts w:ascii="Simplified Arabic" w:hAnsi="Simplified Arabic" w:cs="Simplified Arabic"/>
          <w:sz w:val="24"/>
          <w:szCs w:val="24"/>
          <w:u w:val="single"/>
        </w:rPr>
        <w:t>0p.cit</w:t>
      </w:r>
      <w:r w:rsidRPr="004043E1">
        <w:rPr>
          <w:rFonts w:ascii="Simplified Arabic" w:hAnsi="Simplified Arabic" w:cs="Simplified Arabic"/>
          <w:sz w:val="24"/>
          <w:szCs w:val="24"/>
        </w:rPr>
        <w:t xml:space="preserve"> ,P.496             </w:t>
      </w:r>
      <w:r w:rsidRPr="004043E1">
        <w:rPr>
          <w:rFonts w:ascii="Simplified Arabic" w:hAnsi="Simplified Arabic" w:cs="Simplified Arabic"/>
          <w:sz w:val="24"/>
          <w:szCs w:val="24"/>
          <w:rtl/>
        </w:rPr>
        <w:t xml:space="preserve"> </w:t>
      </w:r>
    </w:p>
  </w:footnote>
  <w:footnote w:id="11">
    <w:p w:rsidR="005424E0" w:rsidRPr="004043E1" w:rsidRDefault="005424E0" w:rsidP="009F3A8F">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Schmidt and Lee , (2011) , </w:t>
      </w:r>
      <w:r w:rsidRPr="004043E1">
        <w:rPr>
          <w:rFonts w:ascii="Simplified Arabic" w:hAnsi="Simplified Arabic" w:cs="Simplified Arabic"/>
          <w:sz w:val="24"/>
          <w:szCs w:val="24"/>
          <w:u w:val="single"/>
        </w:rPr>
        <w:t>O P .</w:t>
      </w:r>
      <w:proofErr w:type="spellStart"/>
      <w:r w:rsidRPr="004043E1">
        <w:rPr>
          <w:rFonts w:ascii="Simplified Arabic" w:hAnsi="Simplified Arabic" w:cs="Simplified Arabic"/>
          <w:sz w:val="24"/>
          <w:szCs w:val="24"/>
          <w:u w:val="single"/>
        </w:rPr>
        <w:t>cit</w:t>
      </w:r>
      <w:proofErr w:type="spellEnd"/>
      <w:r w:rsidRPr="004043E1">
        <w:rPr>
          <w:rFonts w:ascii="Simplified Arabic" w:hAnsi="Simplified Arabic" w:cs="Simplified Arabic"/>
          <w:sz w:val="24"/>
          <w:szCs w:val="24"/>
          <w:u w:val="single"/>
        </w:rPr>
        <w:t xml:space="preserve"> ,</w:t>
      </w:r>
      <w:r w:rsidRPr="004043E1">
        <w:rPr>
          <w:rFonts w:ascii="Simplified Arabic" w:hAnsi="Simplified Arabic" w:cs="Simplified Arabic"/>
          <w:sz w:val="24"/>
          <w:szCs w:val="24"/>
        </w:rPr>
        <w:t xml:space="preserve"> P. 497</w:t>
      </w:r>
    </w:p>
  </w:footnote>
  <w:footnote w:id="12">
    <w:p w:rsidR="005424E0" w:rsidRPr="004043E1" w:rsidRDefault="005424E0" w:rsidP="009F3A8F">
      <w:pPr>
        <w:pStyle w:val="a3"/>
        <w:bidi w:val="0"/>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):Magill , </w:t>
      </w:r>
      <w:proofErr w:type="spellStart"/>
      <w:r w:rsidRPr="004043E1">
        <w:rPr>
          <w:rFonts w:ascii="Simplified Arabic" w:hAnsi="Simplified Arabic" w:cs="Simplified Arabic"/>
          <w:sz w:val="24"/>
          <w:szCs w:val="24"/>
        </w:rPr>
        <w:t>A.Richrd</w:t>
      </w:r>
      <w:proofErr w:type="spellEnd"/>
      <w:r w:rsidRPr="004043E1">
        <w:rPr>
          <w:rFonts w:ascii="Simplified Arabic" w:hAnsi="Simplified Arabic" w:cs="Simplified Arabic"/>
          <w:sz w:val="24"/>
          <w:szCs w:val="24"/>
        </w:rPr>
        <w:t xml:space="preserve"> , 2007 </w:t>
      </w:r>
      <w:r w:rsidRPr="004043E1">
        <w:rPr>
          <w:rFonts w:ascii="Simplified Arabic" w:hAnsi="Simplified Arabic" w:cs="Simplified Arabic"/>
          <w:sz w:val="24"/>
          <w:szCs w:val="24"/>
          <w:u w:val="single"/>
        </w:rPr>
        <w:t xml:space="preserve">,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P.7  </w:t>
      </w:r>
      <w:r w:rsidRPr="004043E1">
        <w:rPr>
          <w:rFonts w:ascii="Simplified Arabic" w:hAnsi="Simplified Arabic" w:cs="Simplified Arabic"/>
          <w:sz w:val="24"/>
          <w:szCs w:val="24"/>
          <w:rtl/>
        </w:rPr>
        <w:t xml:space="preserve"> </w:t>
      </w:r>
    </w:p>
  </w:footnote>
  <w:footnote w:id="13">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يعرب </w:t>
      </w:r>
      <w:proofErr w:type="spellStart"/>
      <w:r w:rsidRPr="004043E1">
        <w:rPr>
          <w:rFonts w:ascii="Simplified Arabic" w:hAnsi="Simplified Arabic" w:cs="Simplified Arabic"/>
          <w:sz w:val="24"/>
          <w:szCs w:val="24"/>
          <w:rtl/>
          <w:lang w:bidi="ar-IQ"/>
        </w:rPr>
        <w:t>خيون</w:t>
      </w:r>
      <w:proofErr w:type="spellEnd"/>
      <w:r w:rsidRPr="004043E1">
        <w:rPr>
          <w:rFonts w:ascii="Simplified Arabic" w:hAnsi="Simplified Arabic" w:cs="Simplified Arabic"/>
          <w:sz w:val="24"/>
          <w:szCs w:val="24"/>
          <w:rtl/>
          <w:lang w:bidi="ar-IQ"/>
        </w:rPr>
        <w:t xml:space="preserve"> , </w:t>
      </w:r>
      <w:r w:rsidRPr="004043E1">
        <w:rPr>
          <w:rFonts w:ascii="Simplified Arabic" w:hAnsi="Simplified Arabic" w:cs="Simplified Arabic"/>
          <w:sz w:val="24"/>
          <w:szCs w:val="24"/>
          <w:u w:val="single"/>
          <w:rtl/>
          <w:lang w:bidi="ar-IQ"/>
        </w:rPr>
        <w:t>التعلم الحركي بين المبدأ والتطبيق</w:t>
      </w:r>
      <w:r w:rsidRPr="004043E1">
        <w:rPr>
          <w:rFonts w:ascii="Simplified Arabic" w:hAnsi="Simplified Arabic" w:cs="Simplified Arabic"/>
          <w:sz w:val="24"/>
          <w:szCs w:val="24"/>
          <w:rtl/>
          <w:lang w:bidi="ar-IQ"/>
        </w:rPr>
        <w:t xml:space="preserve"> , ط2 ,(بغداد , الكلمة الطيبة ) 2010 , ص16</w:t>
      </w:r>
    </w:p>
  </w:footnote>
  <w:footnote w:id="14">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00AA5D74">
        <w:rPr>
          <w:rFonts w:ascii="Simplified Arabic" w:hAnsi="Simplified Arabic" w:cs="Simplified Arabic" w:hint="cs"/>
          <w:sz w:val="24"/>
          <w:szCs w:val="24"/>
          <w:rtl/>
        </w:rPr>
        <w:t xml:space="preserve"> يعرب </w:t>
      </w:r>
      <w:proofErr w:type="spellStart"/>
      <w:r w:rsidR="00AA5D74">
        <w:rPr>
          <w:rFonts w:ascii="Simplified Arabic" w:hAnsi="Simplified Arabic" w:cs="Simplified Arabic" w:hint="cs"/>
          <w:sz w:val="24"/>
          <w:szCs w:val="24"/>
          <w:rtl/>
        </w:rPr>
        <w:t>خيون</w:t>
      </w:r>
      <w:proofErr w:type="spellEnd"/>
      <w:r w:rsidR="00AA5D74">
        <w:rPr>
          <w:rFonts w:ascii="Simplified Arabic" w:hAnsi="Simplified Arabic" w:cs="Simplified Arabic" w:hint="cs"/>
          <w:sz w:val="24"/>
          <w:szCs w:val="24"/>
          <w:rtl/>
        </w:rPr>
        <w:t xml:space="preserve"> ،</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u w:val="single"/>
          <w:rtl/>
          <w:lang w:bidi="ar-IQ"/>
        </w:rPr>
        <w:t>المصدر السابق</w:t>
      </w:r>
      <w:r w:rsidRPr="004043E1">
        <w:rPr>
          <w:rFonts w:ascii="Simplified Arabic" w:hAnsi="Simplified Arabic" w:cs="Simplified Arabic"/>
          <w:sz w:val="24"/>
          <w:szCs w:val="24"/>
          <w:rtl/>
          <w:lang w:bidi="ar-IQ"/>
        </w:rPr>
        <w:t xml:space="preserve"> , ص17 .</w:t>
      </w:r>
    </w:p>
  </w:footnote>
  <w:footnote w:id="15">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ظافر هاشم اسماعيل الكاظمي ,الاسلوب التدريسي المتداخل وتأثيره في التعلم والتطور من خلال الخيارات التنظيمية المكانية لبيئة تعليم التنس , اطروحة دكتوراه و كلية التربية الرياضية , جامعة بغداد , (2002, ص12)</w:t>
      </w:r>
    </w:p>
  </w:footnote>
  <w:footnote w:id="16">
    <w:p w:rsidR="005424E0" w:rsidRPr="004043E1" w:rsidRDefault="005424E0" w:rsidP="009F3A8F">
      <w:pPr>
        <w:pStyle w:val="a3"/>
        <w:bidi w:val="0"/>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Joyce  ,</w:t>
      </w:r>
      <w:proofErr w:type="spellStart"/>
      <w:r w:rsidRPr="004043E1">
        <w:rPr>
          <w:rFonts w:ascii="Simplified Arabic" w:hAnsi="Simplified Arabic" w:cs="Simplified Arabic"/>
          <w:sz w:val="24"/>
          <w:szCs w:val="24"/>
        </w:rPr>
        <w:t>weil</w:t>
      </w:r>
      <w:proofErr w:type="spellEnd"/>
      <w:r w:rsidRPr="004043E1">
        <w:rPr>
          <w:rFonts w:ascii="Simplified Arabic" w:hAnsi="Simplified Arabic" w:cs="Simplified Arabic"/>
          <w:sz w:val="24"/>
          <w:szCs w:val="24"/>
        </w:rPr>
        <w:t xml:space="preserve"> and </w:t>
      </w:r>
      <w:proofErr w:type="spellStart"/>
      <w:r w:rsidRPr="004043E1">
        <w:rPr>
          <w:rFonts w:ascii="Simplified Arabic" w:hAnsi="Simplified Arabic" w:cs="Simplified Arabic"/>
          <w:sz w:val="24"/>
          <w:szCs w:val="24"/>
        </w:rPr>
        <w:t>CaLhoun</w:t>
      </w:r>
      <w:proofErr w:type="spellEnd"/>
      <w:r w:rsidRPr="004043E1">
        <w:rPr>
          <w:rFonts w:ascii="Simplified Arabic" w:hAnsi="Simplified Arabic" w:cs="Simplified Arabic"/>
          <w:sz w:val="24"/>
          <w:szCs w:val="24"/>
        </w:rPr>
        <w:t xml:space="preserve"> , </w:t>
      </w:r>
      <w:r w:rsidRPr="004043E1">
        <w:rPr>
          <w:rFonts w:ascii="Simplified Arabic" w:hAnsi="Simplified Arabic" w:cs="Simplified Arabic"/>
          <w:sz w:val="24"/>
          <w:szCs w:val="24"/>
          <w:u w:val="single"/>
        </w:rPr>
        <w:t>Models of teaching</w:t>
      </w:r>
      <w:r w:rsidRPr="004043E1">
        <w:rPr>
          <w:rFonts w:ascii="Simplified Arabic" w:hAnsi="Simplified Arabic" w:cs="Simplified Arabic"/>
          <w:sz w:val="24"/>
          <w:szCs w:val="24"/>
        </w:rPr>
        <w:t xml:space="preserve"> , Boston </w:t>
      </w:r>
      <w:proofErr w:type="spellStart"/>
      <w:r w:rsidRPr="004043E1">
        <w:rPr>
          <w:rFonts w:ascii="Simplified Arabic" w:hAnsi="Simplified Arabic" w:cs="Simplified Arabic"/>
          <w:sz w:val="24"/>
          <w:szCs w:val="24"/>
        </w:rPr>
        <w:t>ALLy</w:t>
      </w:r>
      <w:proofErr w:type="spellEnd"/>
      <w:r w:rsidRPr="004043E1">
        <w:rPr>
          <w:rFonts w:ascii="Simplified Arabic" w:hAnsi="Simplified Arabic" w:cs="Simplified Arabic"/>
          <w:sz w:val="24"/>
          <w:szCs w:val="24"/>
        </w:rPr>
        <w:t xml:space="preserve"> and Bacon , 2000, p.16</w:t>
      </w:r>
      <w:r w:rsidRPr="004043E1">
        <w:rPr>
          <w:rFonts w:ascii="Simplified Arabic" w:hAnsi="Simplified Arabic" w:cs="Simplified Arabic"/>
          <w:sz w:val="24"/>
          <w:szCs w:val="24"/>
          <w:rtl/>
        </w:rPr>
        <w:t xml:space="preserve"> </w:t>
      </w:r>
    </w:p>
  </w:footnote>
  <w:footnote w:id="17">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التعلم والتعليم والبرامج الحركية</w:t>
      </w:r>
      <w:r w:rsidRPr="004043E1">
        <w:rPr>
          <w:rFonts w:ascii="Simplified Arabic" w:hAnsi="Simplified Arabic" w:cs="Simplified Arabic"/>
          <w:sz w:val="24"/>
          <w:szCs w:val="24"/>
          <w:rtl/>
          <w:lang w:bidi="ar-IQ"/>
        </w:rPr>
        <w:t xml:space="preserve"> , عمان , دار الفكر للطباعة للنشر والتوزيع , 2002 , ص308</w:t>
      </w:r>
    </w:p>
  </w:footnote>
  <w:footnote w:id="18">
    <w:p w:rsidR="005424E0" w:rsidRPr="004043E1" w:rsidRDefault="005424E0" w:rsidP="009F3A8F">
      <w:pPr>
        <w:pStyle w:val="a3"/>
        <w:bidi w:val="0"/>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proofErr w:type="spellStart"/>
      <w:r w:rsidRPr="004043E1">
        <w:rPr>
          <w:rFonts w:ascii="Simplified Arabic" w:hAnsi="Simplified Arabic" w:cs="Simplified Arabic"/>
          <w:sz w:val="24"/>
          <w:szCs w:val="24"/>
        </w:rPr>
        <w:t>Schmit</w:t>
      </w:r>
      <w:proofErr w:type="spellEnd"/>
      <w:r w:rsidRPr="004043E1">
        <w:rPr>
          <w:rFonts w:ascii="Simplified Arabic" w:hAnsi="Simplified Arabic" w:cs="Simplified Arabic"/>
          <w:sz w:val="24"/>
          <w:szCs w:val="24"/>
        </w:rPr>
        <w:t xml:space="preserve"> A. Richard, </w:t>
      </w:r>
      <w:r w:rsidRPr="004043E1">
        <w:rPr>
          <w:rFonts w:ascii="Simplified Arabic" w:hAnsi="Simplified Arabic" w:cs="Simplified Arabic"/>
          <w:sz w:val="24"/>
          <w:szCs w:val="24"/>
          <w:u w:val="single"/>
        </w:rPr>
        <w:t>motor control and learning</w:t>
      </w:r>
      <w:r w:rsidRPr="004043E1">
        <w:rPr>
          <w:rFonts w:ascii="Simplified Arabic" w:hAnsi="Simplified Arabic" w:cs="Simplified Arabic"/>
          <w:sz w:val="24"/>
          <w:szCs w:val="24"/>
        </w:rPr>
        <w:t xml:space="preserve"> IL. Human kinetics , 1982 , p.461</w:t>
      </w:r>
      <w:r w:rsidRPr="004043E1">
        <w:rPr>
          <w:rFonts w:ascii="Simplified Arabic" w:hAnsi="Simplified Arabic" w:cs="Simplified Arabic"/>
          <w:sz w:val="24"/>
          <w:szCs w:val="24"/>
          <w:rtl/>
        </w:rPr>
        <w:t xml:space="preserve"> </w:t>
      </w:r>
    </w:p>
  </w:footnote>
  <w:footnote w:id="19">
    <w:p w:rsidR="005424E0" w:rsidRPr="004043E1" w:rsidRDefault="005424E0" w:rsidP="009F3A8F">
      <w:pPr>
        <w:pStyle w:val="a3"/>
        <w:bidi w:val="0"/>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):Singer , </w:t>
      </w:r>
      <w:proofErr w:type="spellStart"/>
      <w:r w:rsidRPr="004043E1">
        <w:rPr>
          <w:rFonts w:ascii="Simplified Arabic" w:hAnsi="Simplified Arabic" w:cs="Simplified Arabic"/>
          <w:sz w:val="24"/>
          <w:szCs w:val="24"/>
        </w:rPr>
        <w:t>N.Robert</w:t>
      </w:r>
      <w:proofErr w:type="spellEnd"/>
      <w:r w:rsidRPr="004043E1">
        <w:rPr>
          <w:rFonts w:ascii="Simplified Arabic" w:hAnsi="Simplified Arabic" w:cs="Simplified Arabic"/>
          <w:sz w:val="24"/>
          <w:szCs w:val="24"/>
        </w:rPr>
        <w:t xml:space="preserve">, </w:t>
      </w:r>
      <w:r w:rsidRPr="004043E1">
        <w:rPr>
          <w:rFonts w:ascii="Simplified Arabic" w:hAnsi="Simplified Arabic" w:cs="Simplified Arabic"/>
          <w:sz w:val="24"/>
          <w:szCs w:val="24"/>
          <w:u w:val="single"/>
        </w:rPr>
        <w:t xml:space="preserve">motor learning and Human perform </w:t>
      </w:r>
      <w:proofErr w:type="spellStart"/>
      <w:r w:rsidRPr="004043E1">
        <w:rPr>
          <w:rFonts w:ascii="Simplified Arabic" w:hAnsi="Simplified Arabic" w:cs="Simplified Arabic"/>
          <w:sz w:val="24"/>
          <w:szCs w:val="24"/>
          <w:u w:val="single"/>
        </w:rPr>
        <w:t>ance</w:t>
      </w:r>
      <w:proofErr w:type="spellEnd"/>
      <w:r w:rsidRPr="004043E1">
        <w:rPr>
          <w:rFonts w:ascii="Simplified Arabic" w:hAnsi="Simplified Arabic" w:cs="Simplified Arabic"/>
          <w:sz w:val="24"/>
          <w:szCs w:val="24"/>
        </w:rPr>
        <w:t xml:space="preserve"> N.Y </w:t>
      </w:r>
      <w:proofErr w:type="spellStart"/>
      <w:r w:rsidRPr="004043E1">
        <w:rPr>
          <w:rFonts w:ascii="Simplified Arabic" w:hAnsi="Simplified Arabic" w:cs="Simplified Arabic"/>
          <w:sz w:val="24"/>
          <w:szCs w:val="24"/>
        </w:rPr>
        <w:t>macimillan</w:t>
      </w:r>
      <w:proofErr w:type="spellEnd"/>
      <w:r w:rsidRPr="004043E1">
        <w:rPr>
          <w:rFonts w:ascii="Simplified Arabic" w:hAnsi="Simplified Arabic" w:cs="Simplified Arabic"/>
          <w:sz w:val="24"/>
          <w:szCs w:val="24"/>
        </w:rPr>
        <w:t xml:space="preserve"> , Pub . 1982 , P. 76</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w:t>
      </w:r>
    </w:p>
  </w:footnote>
  <w:footnote w:id="20">
    <w:p w:rsidR="005424E0" w:rsidRPr="004043E1" w:rsidRDefault="005424E0" w:rsidP="009F3A8F">
      <w:pPr>
        <w:pStyle w:val="a3"/>
        <w:bidi w:val="0"/>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proofErr w:type="spellStart"/>
      <w:r w:rsidRPr="004043E1">
        <w:rPr>
          <w:rFonts w:ascii="Simplified Arabic" w:hAnsi="Simplified Arabic" w:cs="Simplified Arabic"/>
          <w:sz w:val="24"/>
          <w:szCs w:val="24"/>
        </w:rPr>
        <w:t>Schmit</w:t>
      </w:r>
      <w:proofErr w:type="spellEnd"/>
      <w:r w:rsidRPr="004043E1">
        <w:rPr>
          <w:rFonts w:ascii="Simplified Arabic" w:hAnsi="Simplified Arabic" w:cs="Simplified Arabic"/>
          <w:sz w:val="24"/>
          <w:szCs w:val="24"/>
        </w:rPr>
        <w:t xml:space="preserve"> and Lee </w:t>
      </w:r>
      <w:r w:rsidRPr="004043E1">
        <w:rPr>
          <w:rFonts w:ascii="Simplified Arabic" w:hAnsi="Simplified Arabic" w:cs="Simplified Arabic"/>
          <w:sz w:val="24"/>
          <w:szCs w:val="24"/>
          <w:u w:val="single"/>
        </w:rPr>
        <w:t>, motor control and Learning</w:t>
      </w:r>
      <w:r w:rsidRPr="004043E1">
        <w:rPr>
          <w:rFonts w:ascii="Simplified Arabic" w:hAnsi="Simplified Arabic" w:cs="Simplified Arabic"/>
          <w:sz w:val="24"/>
          <w:szCs w:val="24"/>
        </w:rPr>
        <w:t xml:space="preserve"> , IL . Human kinetics , 1992, p.415 </w:t>
      </w:r>
    </w:p>
  </w:footnote>
  <w:footnote w:id="21">
    <w:p w:rsidR="005424E0" w:rsidRPr="004043E1" w:rsidRDefault="005424E0" w:rsidP="009F3A8F">
      <w:pPr>
        <w:pStyle w:val="a3"/>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مصدر سبق</w:t>
      </w:r>
      <w:r w:rsidRPr="004043E1">
        <w:rPr>
          <w:rFonts w:ascii="Simplified Arabic" w:hAnsi="Simplified Arabic" w:cs="Simplified Arabic"/>
          <w:sz w:val="24"/>
          <w:szCs w:val="24"/>
          <w:rtl/>
          <w:lang w:bidi="ar-IQ"/>
        </w:rPr>
        <w:t xml:space="preserve"> ذكره , ص308</w:t>
      </w:r>
    </w:p>
  </w:footnote>
  <w:footnote w:id="22">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ص308</w:t>
      </w:r>
    </w:p>
  </w:footnote>
  <w:footnote w:id="23">
    <w:p w:rsidR="005424E0" w:rsidRPr="004043E1" w:rsidRDefault="005424E0" w:rsidP="009F3A8F">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ص308</w:t>
      </w:r>
    </w:p>
  </w:footnote>
  <w:footnote w:id="24">
    <w:p w:rsidR="005424E0" w:rsidRPr="004043E1" w:rsidRDefault="005424E0" w:rsidP="009F3A8F">
      <w:pPr>
        <w:pStyle w:val="a3"/>
        <w:bidi w:val="0"/>
        <w:jc w:val="both"/>
        <w:rPr>
          <w:rFonts w:ascii="Simplified Arabic" w:hAnsi="Simplified Arabic" w:cs="Simplified Arabic"/>
          <w:sz w:val="24"/>
          <w:szCs w:val="24"/>
          <w:rtl/>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proofErr w:type="spellStart"/>
      <w:r w:rsidRPr="004043E1">
        <w:rPr>
          <w:rFonts w:ascii="Simplified Arabic" w:hAnsi="Simplified Arabic" w:cs="Simplified Arabic"/>
          <w:sz w:val="24"/>
          <w:szCs w:val="24"/>
        </w:rPr>
        <w:t>Schmit</w:t>
      </w:r>
      <w:proofErr w:type="spellEnd"/>
      <w:r w:rsidRPr="004043E1">
        <w:rPr>
          <w:rFonts w:ascii="Simplified Arabic" w:hAnsi="Simplified Arabic" w:cs="Simplified Arabic"/>
          <w:sz w:val="24"/>
          <w:szCs w:val="24"/>
        </w:rPr>
        <w:t xml:space="preserve"> and  Bjork </w:t>
      </w:r>
      <w:r w:rsidRPr="004043E1">
        <w:rPr>
          <w:rFonts w:ascii="Simplified Arabic" w:hAnsi="Simplified Arabic" w:cs="Simplified Arabic"/>
          <w:sz w:val="24"/>
          <w:szCs w:val="24"/>
          <w:lang w:bidi="ar-IQ"/>
        </w:rPr>
        <w:t xml:space="preserve">, new conceptualization of Practice </w:t>
      </w:r>
      <w:r w:rsidRPr="004043E1">
        <w:rPr>
          <w:rFonts w:ascii="Simplified Arabic" w:hAnsi="Simplified Arabic" w:cs="Simplified Arabic"/>
          <w:sz w:val="24"/>
          <w:szCs w:val="24"/>
          <w:u w:val="single"/>
          <w:lang w:bidi="ar-IQ"/>
        </w:rPr>
        <w:t xml:space="preserve">American </w:t>
      </w:r>
      <w:proofErr w:type="spellStart"/>
      <w:r w:rsidRPr="004043E1">
        <w:rPr>
          <w:rFonts w:ascii="Simplified Arabic" w:hAnsi="Simplified Arabic" w:cs="Simplified Arabic"/>
          <w:sz w:val="24"/>
          <w:szCs w:val="24"/>
          <w:u w:val="single"/>
          <w:lang w:bidi="ar-IQ"/>
        </w:rPr>
        <w:t>Psycology</w:t>
      </w:r>
      <w:proofErr w:type="spellEnd"/>
      <w:r w:rsidRPr="004043E1">
        <w:rPr>
          <w:rFonts w:ascii="Simplified Arabic" w:hAnsi="Simplified Arabic" w:cs="Simplified Arabic"/>
          <w:sz w:val="24"/>
          <w:szCs w:val="24"/>
          <w:lang w:bidi="ar-IQ"/>
        </w:rPr>
        <w:t xml:space="preserve"> 1992 vo.4.p.204</w:t>
      </w:r>
    </w:p>
  </w:footnote>
  <w:footnote w:id="25">
    <w:p w:rsidR="005424E0" w:rsidRPr="004043E1" w:rsidRDefault="005424E0" w:rsidP="009F3A8F">
      <w:pPr>
        <w:pStyle w:val="a3"/>
        <w:bidi w:val="0"/>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w:t>
      </w:r>
      <w:proofErr w:type="spellStart"/>
      <w:r w:rsidRPr="004043E1">
        <w:rPr>
          <w:rFonts w:ascii="Simplified Arabic" w:hAnsi="Simplified Arabic" w:cs="Simplified Arabic"/>
          <w:sz w:val="24"/>
          <w:szCs w:val="24"/>
        </w:rPr>
        <w:t>Schmit</w:t>
      </w:r>
      <w:proofErr w:type="spellEnd"/>
      <w:r w:rsidRPr="004043E1">
        <w:rPr>
          <w:rFonts w:ascii="Simplified Arabic" w:hAnsi="Simplified Arabic" w:cs="Simplified Arabic"/>
          <w:sz w:val="24"/>
          <w:szCs w:val="24"/>
        </w:rPr>
        <w:t xml:space="preserve"> and </w:t>
      </w:r>
      <w:proofErr w:type="spellStart"/>
      <w:r w:rsidRPr="004043E1">
        <w:rPr>
          <w:rFonts w:ascii="Simplified Arabic" w:hAnsi="Simplified Arabic" w:cs="Simplified Arabic"/>
          <w:sz w:val="24"/>
          <w:szCs w:val="24"/>
        </w:rPr>
        <w:t>wrisberg</w:t>
      </w:r>
      <w:proofErr w:type="spellEnd"/>
      <w:r w:rsidRPr="004043E1">
        <w:rPr>
          <w:rFonts w:ascii="Simplified Arabic" w:hAnsi="Simplified Arabic" w:cs="Simplified Arabic"/>
          <w:sz w:val="24"/>
          <w:szCs w:val="24"/>
        </w:rPr>
        <w:t xml:space="preserve">(2007),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p.4  </w:t>
      </w:r>
    </w:p>
  </w:footnote>
  <w:footnote w:id="26">
    <w:p w:rsidR="005424E0" w:rsidRPr="004043E1" w:rsidRDefault="005424E0" w:rsidP="009F3A8F">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):SINGER </w:t>
      </w:r>
      <w:proofErr w:type="spellStart"/>
      <w:r w:rsidRPr="004043E1">
        <w:rPr>
          <w:rFonts w:ascii="Simplified Arabic" w:hAnsi="Simplified Arabic" w:cs="Simplified Arabic"/>
          <w:sz w:val="24"/>
          <w:szCs w:val="24"/>
        </w:rPr>
        <w:t>N.Robert</w:t>
      </w:r>
      <w:proofErr w:type="spellEnd"/>
      <w:r w:rsidRPr="004043E1">
        <w:rPr>
          <w:rFonts w:ascii="Simplified Arabic" w:hAnsi="Simplified Arabic" w:cs="Simplified Arabic"/>
          <w:sz w:val="24"/>
          <w:szCs w:val="24"/>
        </w:rPr>
        <w:t xml:space="preserve"> </w:t>
      </w:r>
      <w:r w:rsidRPr="004043E1">
        <w:rPr>
          <w:rFonts w:ascii="Simplified Arabic" w:hAnsi="Simplified Arabic" w:cs="Simplified Arabic"/>
          <w:sz w:val="24"/>
          <w:szCs w:val="24"/>
          <w:u w:val="single"/>
        </w:rPr>
        <w:t xml:space="preserve">motor Learning and human Performance </w:t>
      </w:r>
      <w:proofErr w:type="spellStart"/>
      <w:r w:rsidRPr="004043E1">
        <w:rPr>
          <w:rFonts w:ascii="Simplified Arabic" w:hAnsi="Simplified Arabic" w:cs="Simplified Arabic"/>
          <w:sz w:val="24"/>
          <w:szCs w:val="24"/>
          <w:u w:val="single"/>
        </w:rPr>
        <w:t>micmillan</w:t>
      </w:r>
      <w:proofErr w:type="spellEnd"/>
      <w:r w:rsidRPr="004043E1">
        <w:rPr>
          <w:rFonts w:ascii="Simplified Arabic" w:hAnsi="Simplified Arabic" w:cs="Simplified Arabic"/>
          <w:sz w:val="24"/>
          <w:szCs w:val="24"/>
        </w:rPr>
        <w:t xml:space="preserve">  Pub . co. new York 1980 p.32 </w:t>
      </w:r>
    </w:p>
  </w:footnote>
  <w:footnote w:id="27">
    <w:p w:rsidR="005424E0" w:rsidRPr="004043E1" w:rsidRDefault="005424E0" w:rsidP="00FD0AEE">
      <w:pPr>
        <w:pStyle w:val="a3"/>
        <w:bidi w:val="0"/>
        <w:spacing w:line="216" w:lineRule="auto"/>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Schmidt and Bjork .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u w:val="single"/>
        </w:rPr>
        <w:t xml:space="preserve"> </w:t>
      </w:r>
      <w:r w:rsidRPr="004043E1">
        <w:rPr>
          <w:rFonts w:ascii="Simplified Arabic" w:hAnsi="Simplified Arabic" w:cs="Simplified Arabic"/>
          <w:sz w:val="24"/>
          <w:szCs w:val="24"/>
        </w:rPr>
        <w:t xml:space="preserve">, p. 206 </w:t>
      </w:r>
    </w:p>
  </w:footnote>
  <w:footnote w:id="28">
    <w:p w:rsidR="005424E0" w:rsidRPr="004043E1" w:rsidRDefault="005424E0" w:rsidP="00FD0AEE">
      <w:pPr>
        <w:pStyle w:val="a3"/>
        <w:bidi w:val="0"/>
        <w:spacing w:line="216" w:lineRule="auto"/>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Pr>
        <w:t xml:space="preserve">): Schmidt and Lee , (2011) </w:t>
      </w:r>
      <w:r w:rsidRPr="004043E1">
        <w:rPr>
          <w:rFonts w:ascii="Simplified Arabic" w:hAnsi="Simplified Arabic" w:cs="Simplified Arabic"/>
          <w:sz w:val="24"/>
          <w:szCs w:val="24"/>
          <w:u w:val="single"/>
        </w:rPr>
        <w:t xml:space="preserve">, </w:t>
      </w:r>
      <w:proofErr w:type="spellStart"/>
      <w:r w:rsidRPr="004043E1">
        <w:rPr>
          <w:rFonts w:ascii="Simplified Arabic" w:hAnsi="Simplified Arabic" w:cs="Simplified Arabic"/>
          <w:sz w:val="24"/>
          <w:szCs w:val="24"/>
          <w:u w:val="single"/>
        </w:rPr>
        <w:t>OP.ci</w:t>
      </w:r>
      <w:r w:rsidRPr="004043E1">
        <w:rPr>
          <w:rFonts w:ascii="Simplified Arabic" w:hAnsi="Simplified Arabic" w:cs="Simplified Arabic"/>
          <w:sz w:val="24"/>
          <w:szCs w:val="24"/>
        </w:rPr>
        <w:t>t</w:t>
      </w:r>
      <w:proofErr w:type="spellEnd"/>
      <w:r w:rsidRPr="004043E1">
        <w:rPr>
          <w:rFonts w:ascii="Simplified Arabic" w:hAnsi="Simplified Arabic" w:cs="Simplified Arabic"/>
          <w:sz w:val="24"/>
          <w:szCs w:val="24"/>
        </w:rPr>
        <w:t xml:space="preserve"> , P470  </w:t>
      </w:r>
    </w:p>
  </w:footnote>
  <w:footnote w:id="29">
    <w:p w:rsidR="005424E0" w:rsidRPr="004043E1" w:rsidRDefault="005424E0" w:rsidP="00FD0AEE">
      <w:pPr>
        <w:pStyle w:val="a3"/>
        <w:spacing w:line="216" w:lineRule="auto"/>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وجيه محجوب جاسم , </w:t>
      </w:r>
      <w:r w:rsidRPr="004043E1">
        <w:rPr>
          <w:rFonts w:ascii="Simplified Arabic" w:hAnsi="Simplified Arabic" w:cs="Simplified Arabic"/>
          <w:sz w:val="24"/>
          <w:szCs w:val="24"/>
          <w:u w:val="single"/>
          <w:rtl/>
          <w:lang w:bidi="ar-IQ"/>
        </w:rPr>
        <w:t>التعلم وجدولة التدريب</w:t>
      </w:r>
      <w:r w:rsidRPr="004043E1">
        <w:rPr>
          <w:rFonts w:ascii="Simplified Arabic" w:hAnsi="Simplified Arabic" w:cs="Simplified Arabic"/>
          <w:sz w:val="24"/>
          <w:szCs w:val="24"/>
          <w:rtl/>
          <w:lang w:bidi="ar-IQ"/>
        </w:rPr>
        <w:t xml:space="preserve"> , مصدر سبق ذكره , ص47</w:t>
      </w:r>
    </w:p>
  </w:footnote>
  <w:footnote w:id="30">
    <w:p w:rsidR="005424E0" w:rsidRPr="004043E1" w:rsidRDefault="005424E0" w:rsidP="00FD0AEE">
      <w:pPr>
        <w:pStyle w:val="a3"/>
        <w:spacing w:line="216" w:lineRule="auto"/>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يعرب </w:t>
      </w:r>
      <w:proofErr w:type="spellStart"/>
      <w:r w:rsidRPr="004043E1">
        <w:rPr>
          <w:rFonts w:ascii="Simplified Arabic" w:hAnsi="Simplified Arabic" w:cs="Simplified Arabic"/>
          <w:sz w:val="24"/>
          <w:szCs w:val="24"/>
          <w:rtl/>
          <w:lang w:bidi="ar-IQ"/>
        </w:rPr>
        <w:t>خيون</w:t>
      </w:r>
      <w:proofErr w:type="spellEnd"/>
      <w:r w:rsidRPr="004043E1">
        <w:rPr>
          <w:rFonts w:ascii="Simplified Arabic" w:hAnsi="Simplified Arabic" w:cs="Simplified Arabic"/>
          <w:sz w:val="24"/>
          <w:szCs w:val="24"/>
          <w:rtl/>
          <w:lang w:bidi="ar-IQ"/>
        </w:rPr>
        <w:t xml:space="preserve"> , </w:t>
      </w:r>
      <w:r w:rsidRPr="004043E1">
        <w:rPr>
          <w:rFonts w:ascii="Simplified Arabic" w:hAnsi="Simplified Arabic" w:cs="Simplified Arabic"/>
          <w:sz w:val="24"/>
          <w:szCs w:val="24"/>
          <w:u w:val="single"/>
          <w:rtl/>
          <w:lang w:bidi="ar-IQ"/>
        </w:rPr>
        <w:t>التعلم بين المبدأ والتطبيق</w:t>
      </w:r>
      <w:r w:rsidRPr="004043E1">
        <w:rPr>
          <w:rFonts w:ascii="Simplified Arabic" w:hAnsi="Simplified Arabic" w:cs="Simplified Arabic"/>
          <w:sz w:val="24"/>
          <w:szCs w:val="24"/>
          <w:rtl/>
          <w:lang w:bidi="ar-IQ"/>
        </w:rPr>
        <w:t xml:space="preserve"> / بغداد مكتب الصخرة,  للطباعة , 2002 , ص42 .</w:t>
      </w:r>
    </w:p>
  </w:footnote>
  <w:footnote w:id="31">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 </w:t>
      </w:r>
      <w:r w:rsidRPr="004043E1">
        <w:rPr>
          <w:rFonts w:ascii="Simplified Arabic" w:hAnsi="Simplified Arabic" w:cs="Simplified Arabic"/>
          <w:sz w:val="24"/>
          <w:szCs w:val="24"/>
          <w:rtl/>
          <w:lang w:bidi="ar-IQ"/>
        </w:rPr>
        <w:t xml:space="preserve">ظافر هاشم اسماعيل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ص18</w:t>
      </w:r>
    </w:p>
  </w:footnote>
  <w:footnote w:id="32">
    <w:p w:rsidR="005424E0" w:rsidRPr="004043E1" w:rsidRDefault="005424E0" w:rsidP="004043E1">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يعرب </w:t>
      </w:r>
      <w:proofErr w:type="spellStart"/>
      <w:r w:rsidRPr="004043E1">
        <w:rPr>
          <w:rFonts w:ascii="Simplified Arabic" w:hAnsi="Simplified Arabic" w:cs="Simplified Arabic"/>
          <w:sz w:val="24"/>
          <w:szCs w:val="24"/>
          <w:rtl/>
          <w:lang w:bidi="ar-IQ"/>
        </w:rPr>
        <w:t>خيون</w:t>
      </w:r>
      <w:proofErr w:type="spellEnd"/>
      <w:r w:rsidRPr="004043E1">
        <w:rPr>
          <w:rFonts w:ascii="Simplified Arabic" w:hAnsi="Simplified Arabic" w:cs="Simplified Arabic"/>
          <w:sz w:val="24"/>
          <w:szCs w:val="24"/>
          <w:rtl/>
          <w:lang w:bidi="ar-IQ"/>
        </w:rPr>
        <w:t xml:space="preserve"> ,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ص42</w:t>
      </w:r>
    </w:p>
  </w:footnote>
  <w:footnote w:id="33">
    <w:p w:rsidR="005424E0" w:rsidRPr="004043E1" w:rsidRDefault="005424E0" w:rsidP="004043E1">
      <w:pPr>
        <w:pStyle w:val="a3"/>
        <w:bidi w:val="0"/>
        <w:rPr>
          <w:rFonts w:asciiTheme="majorBidi" w:hAnsiTheme="majorBidi" w:cstheme="majorBidi"/>
          <w:sz w:val="24"/>
          <w:szCs w:val="24"/>
          <w:lang w:bidi="ar-IQ"/>
        </w:rPr>
      </w:pPr>
      <w:r w:rsidRPr="004043E1">
        <w:rPr>
          <w:rFonts w:asciiTheme="majorBidi" w:hAnsiTheme="majorBidi" w:cstheme="majorBidi"/>
          <w:sz w:val="24"/>
          <w:szCs w:val="24"/>
          <w:lang w:bidi="ar-IQ"/>
        </w:rPr>
        <w:t>(</w:t>
      </w:r>
      <w:r w:rsidRPr="004043E1">
        <w:rPr>
          <w:rStyle w:val="a4"/>
          <w:rFonts w:asciiTheme="majorBidi" w:hAnsiTheme="majorBidi" w:cstheme="majorBidi"/>
          <w:sz w:val="24"/>
          <w:szCs w:val="24"/>
          <w:vertAlign w:val="baseline"/>
        </w:rPr>
        <w:footnoteRef/>
      </w:r>
      <w:r w:rsidRPr="004043E1">
        <w:rPr>
          <w:rFonts w:asciiTheme="majorBidi" w:hAnsiTheme="majorBidi" w:cstheme="majorBidi"/>
          <w:sz w:val="24"/>
          <w:szCs w:val="24"/>
          <w:rtl/>
          <w:lang w:bidi="ar-IQ"/>
        </w:rPr>
        <w:t>(</w:t>
      </w:r>
      <w:r w:rsidRPr="004043E1">
        <w:rPr>
          <w:rFonts w:asciiTheme="majorBidi" w:hAnsiTheme="majorBidi" w:cstheme="majorBidi"/>
          <w:sz w:val="24"/>
          <w:szCs w:val="24"/>
          <w:lang w:bidi="ar-IQ"/>
        </w:rPr>
        <w:t xml:space="preserve">Schmidt and Lee , (2011) , </w:t>
      </w:r>
      <w:proofErr w:type="spellStart"/>
      <w:r w:rsidRPr="004043E1">
        <w:rPr>
          <w:rFonts w:asciiTheme="majorBidi" w:hAnsiTheme="majorBidi" w:cstheme="majorBidi"/>
          <w:sz w:val="24"/>
          <w:szCs w:val="24"/>
          <w:u w:val="single"/>
          <w:lang w:bidi="ar-IQ"/>
        </w:rPr>
        <w:t>op.cit</w:t>
      </w:r>
      <w:proofErr w:type="spellEnd"/>
      <w:r w:rsidRPr="004043E1">
        <w:rPr>
          <w:rFonts w:asciiTheme="majorBidi" w:hAnsiTheme="majorBidi" w:cstheme="majorBidi"/>
          <w:sz w:val="24"/>
          <w:szCs w:val="24"/>
          <w:lang w:bidi="ar-IQ"/>
        </w:rPr>
        <w:t xml:space="preserve"> , p. 462</w:t>
      </w:r>
    </w:p>
  </w:footnote>
  <w:footnote w:id="34">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قتيبة زكي التك , تأثير استخدام اساليب تعليمية من الطريقة الجزئية والكلية في اكتساب واحتفاظ بعض مهارات </w:t>
      </w:r>
      <w:proofErr w:type="spellStart"/>
      <w:r w:rsidRPr="004043E1">
        <w:rPr>
          <w:rFonts w:ascii="Simplified Arabic" w:hAnsi="Simplified Arabic" w:cs="Simplified Arabic"/>
          <w:sz w:val="24"/>
          <w:szCs w:val="24"/>
          <w:rtl/>
          <w:lang w:bidi="ar-IQ"/>
        </w:rPr>
        <w:t>الجمناستك</w:t>
      </w:r>
      <w:proofErr w:type="spellEnd"/>
      <w:r w:rsidRPr="004043E1">
        <w:rPr>
          <w:rFonts w:ascii="Simplified Arabic" w:hAnsi="Simplified Arabic" w:cs="Simplified Arabic"/>
          <w:sz w:val="24"/>
          <w:szCs w:val="24"/>
          <w:rtl/>
          <w:lang w:bidi="ar-IQ"/>
        </w:rPr>
        <w:t xml:space="preserve"> (اطروحة دكتوراه , كلية التربية الرياضية , جامعة بغداد , 1998 , ص44</w:t>
      </w:r>
    </w:p>
  </w:footnote>
  <w:footnote w:id="35">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قاسم لزام صبر , </w:t>
      </w:r>
      <w:r w:rsidRPr="004043E1">
        <w:rPr>
          <w:rFonts w:ascii="Simplified Arabic" w:hAnsi="Simplified Arabic" w:cs="Simplified Arabic"/>
          <w:sz w:val="24"/>
          <w:szCs w:val="24"/>
          <w:u w:val="single"/>
          <w:rtl/>
          <w:lang w:bidi="ar-IQ"/>
        </w:rPr>
        <w:t>موضوعات في التعلم الحركي</w:t>
      </w:r>
      <w:r w:rsidRPr="004043E1">
        <w:rPr>
          <w:rFonts w:ascii="Simplified Arabic" w:hAnsi="Simplified Arabic" w:cs="Simplified Arabic"/>
          <w:sz w:val="24"/>
          <w:szCs w:val="24"/>
          <w:rtl/>
          <w:lang w:bidi="ar-IQ"/>
        </w:rPr>
        <w:t xml:space="preserve"> ,(</w:t>
      </w:r>
      <w:proofErr w:type="spellStart"/>
      <w:r w:rsidRPr="004043E1">
        <w:rPr>
          <w:rFonts w:ascii="Simplified Arabic" w:hAnsi="Simplified Arabic" w:cs="Simplified Arabic"/>
          <w:sz w:val="24"/>
          <w:szCs w:val="24"/>
          <w:rtl/>
          <w:lang w:bidi="ar-IQ"/>
        </w:rPr>
        <w:t>ب,ط</w:t>
      </w:r>
      <w:proofErr w:type="spellEnd"/>
      <w:r w:rsidRPr="004043E1">
        <w:rPr>
          <w:rFonts w:ascii="Simplified Arabic" w:hAnsi="Simplified Arabic" w:cs="Simplified Arabic"/>
          <w:sz w:val="24"/>
          <w:szCs w:val="24"/>
          <w:rtl/>
          <w:lang w:bidi="ar-IQ"/>
        </w:rPr>
        <w:t>) كلية التربية الرياضية جامعة بغداد , 2005 , ص330-305</w:t>
      </w:r>
    </w:p>
  </w:footnote>
  <w:footnote w:id="36">
    <w:p w:rsidR="005424E0" w:rsidRPr="004043E1" w:rsidRDefault="005424E0" w:rsidP="009F3A8F">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ضياء قاسم الخياط (واخرون) اثر استخدام جدولة الممارسة في منحنى التعليم واحتفاظ المبدئين بفن اداء الضرب الساحق المواجه بالكرة الطائرة , </w:t>
      </w:r>
      <w:r w:rsidRPr="004043E1">
        <w:rPr>
          <w:rFonts w:ascii="Simplified Arabic" w:hAnsi="Simplified Arabic" w:cs="Simplified Arabic"/>
          <w:sz w:val="24"/>
          <w:szCs w:val="24"/>
          <w:u w:val="single"/>
          <w:rtl/>
          <w:lang w:bidi="ar-IQ"/>
        </w:rPr>
        <w:t>مجلة الرافدين للعلوم الرياضية</w:t>
      </w:r>
      <w:r w:rsidRPr="004043E1">
        <w:rPr>
          <w:rFonts w:ascii="Simplified Arabic" w:hAnsi="Simplified Arabic" w:cs="Simplified Arabic"/>
          <w:sz w:val="24"/>
          <w:szCs w:val="24"/>
          <w:rtl/>
          <w:lang w:bidi="ar-IQ"/>
        </w:rPr>
        <w:t xml:space="preserve"> , مجلد (8) الع 82, 2002 , ص50</w:t>
      </w:r>
    </w:p>
  </w:footnote>
  <w:footnote w:id="37">
    <w:p w:rsidR="005424E0" w:rsidRPr="004043E1" w:rsidRDefault="005424E0" w:rsidP="00934178">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Fonts w:ascii="Simplified Arabic" w:hAnsi="Simplified Arabic" w:cs="Simplified Arabic"/>
          <w:sz w:val="24"/>
          <w:szCs w:val="24"/>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 xml:space="preserve">Robb, D. </w:t>
      </w:r>
      <w:proofErr w:type="spellStart"/>
      <w:r w:rsidRPr="004043E1">
        <w:rPr>
          <w:rFonts w:ascii="Simplified Arabic" w:hAnsi="Simplified Arabic" w:cs="Simplified Arabic"/>
          <w:sz w:val="24"/>
          <w:szCs w:val="24"/>
        </w:rPr>
        <w:t>margret</w:t>
      </w:r>
      <w:proofErr w:type="spellEnd"/>
      <w:r w:rsidRPr="004043E1">
        <w:rPr>
          <w:rFonts w:ascii="Simplified Arabic" w:hAnsi="Simplified Arabic" w:cs="Simplified Arabic"/>
          <w:sz w:val="24"/>
          <w:szCs w:val="24"/>
        </w:rPr>
        <w:t xml:space="preserve"> , </w:t>
      </w:r>
      <w:r w:rsidRPr="004043E1">
        <w:rPr>
          <w:rFonts w:ascii="Simplified Arabic" w:hAnsi="Simplified Arabic" w:cs="Simplified Arabic"/>
          <w:sz w:val="24"/>
          <w:szCs w:val="24"/>
          <w:u w:val="single"/>
        </w:rPr>
        <w:t xml:space="preserve">The dynamics of motor – skill </w:t>
      </w:r>
      <w:proofErr w:type="spellStart"/>
      <w:r w:rsidRPr="004043E1">
        <w:rPr>
          <w:rFonts w:ascii="Simplified Arabic" w:hAnsi="Simplified Arabic" w:cs="Simplified Arabic"/>
          <w:sz w:val="24"/>
          <w:szCs w:val="24"/>
          <w:u w:val="single"/>
        </w:rPr>
        <w:t>Aqusition</w:t>
      </w:r>
      <w:proofErr w:type="spellEnd"/>
      <w:r w:rsidRPr="004043E1">
        <w:rPr>
          <w:rFonts w:ascii="Simplified Arabic" w:hAnsi="Simplified Arabic" w:cs="Simplified Arabic"/>
          <w:sz w:val="24"/>
          <w:szCs w:val="24"/>
        </w:rPr>
        <w:t xml:space="preserve"> , New Jersey , prentice – hall , 1982 , p.76</w:t>
      </w:r>
      <w:r w:rsidRPr="004043E1">
        <w:rPr>
          <w:rFonts w:ascii="Simplified Arabic" w:hAnsi="Simplified Arabic" w:cs="Simplified Arabic"/>
          <w:sz w:val="24"/>
          <w:szCs w:val="24"/>
          <w:rtl/>
        </w:rPr>
        <w:t xml:space="preserve"> </w:t>
      </w:r>
    </w:p>
  </w:footnote>
  <w:footnote w:id="38">
    <w:p w:rsidR="005424E0" w:rsidRPr="004043E1" w:rsidRDefault="005424E0" w:rsidP="00BF0ACE">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 </w:t>
      </w:r>
      <w:r w:rsidRPr="004043E1">
        <w:rPr>
          <w:rFonts w:ascii="Simplified Arabic" w:hAnsi="Simplified Arabic" w:cs="Simplified Arabic"/>
          <w:sz w:val="24"/>
          <w:szCs w:val="24"/>
          <w:rtl/>
          <w:lang w:bidi="ar-IQ"/>
        </w:rPr>
        <w:t xml:space="preserve">قاسم لزام صبر , </w:t>
      </w:r>
      <w:r w:rsidRPr="004043E1">
        <w:rPr>
          <w:rFonts w:ascii="Simplified Arabic" w:hAnsi="Simplified Arabic" w:cs="Simplified Arabic"/>
          <w:sz w:val="24"/>
          <w:szCs w:val="24"/>
          <w:u w:val="single"/>
          <w:rtl/>
          <w:lang w:bidi="ar-IQ"/>
        </w:rPr>
        <w:t>المصدر السابق</w:t>
      </w:r>
      <w:r w:rsidRPr="004043E1">
        <w:rPr>
          <w:rFonts w:ascii="Simplified Arabic" w:hAnsi="Simplified Arabic" w:cs="Simplified Arabic"/>
          <w:sz w:val="24"/>
          <w:szCs w:val="24"/>
          <w:rtl/>
          <w:lang w:bidi="ar-IQ"/>
        </w:rPr>
        <w:t xml:space="preserve"> , ص308</w:t>
      </w:r>
    </w:p>
  </w:footnote>
  <w:footnote w:id="39">
    <w:p w:rsidR="005424E0" w:rsidRPr="004043E1" w:rsidRDefault="005424E0" w:rsidP="00BF0ACE">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Margrate.A</w:t>
      </w:r>
      <w:proofErr w:type="spellEnd"/>
      <w:r w:rsidRPr="004043E1">
        <w:rPr>
          <w:rFonts w:ascii="Simplified Arabic" w:hAnsi="Simplified Arabic" w:cs="Simplified Arabic"/>
          <w:sz w:val="24"/>
          <w:szCs w:val="24"/>
        </w:rPr>
        <w:t xml:space="preserve">., (1982) </w:t>
      </w:r>
      <w:r w:rsidRPr="004043E1">
        <w:rPr>
          <w:rFonts w:ascii="Simplified Arabic" w:hAnsi="Simplified Arabic" w:cs="Simplified Arabic"/>
          <w:sz w:val="24"/>
          <w:szCs w:val="24"/>
          <w:u w:val="single"/>
        </w:rPr>
        <w:t xml:space="preserve">,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p.74</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Robb</w:t>
      </w:r>
      <w:r w:rsidRPr="004043E1">
        <w:rPr>
          <w:rFonts w:ascii="Simplified Arabic" w:hAnsi="Simplified Arabic" w:cs="Simplified Arabic"/>
          <w:sz w:val="24"/>
          <w:szCs w:val="24"/>
          <w:rtl/>
        </w:rPr>
        <w:t xml:space="preserve"> </w:t>
      </w:r>
    </w:p>
  </w:footnote>
  <w:footnote w:id="40">
    <w:p w:rsidR="005424E0" w:rsidRPr="004043E1" w:rsidRDefault="005424E0" w:rsidP="00BF0ACE">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 xml:space="preserve">singe , A, Robert , (1982) ,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 480</w:t>
      </w:r>
    </w:p>
  </w:footnote>
  <w:footnote w:id="41">
    <w:p w:rsidR="005424E0" w:rsidRPr="004043E1" w:rsidRDefault="005424E0" w:rsidP="00BF0ACE">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Pr>
        <w:t xml:space="preserve">Schmidt and Lee (2005) ,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u w:val="single"/>
        </w:rPr>
        <w:t xml:space="preserve"> </w:t>
      </w:r>
      <w:r w:rsidRPr="004043E1">
        <w:rPr>
          <w:rFonts w:ascii="Simplified Arabic" w:hAnsi="Simplified Arabic" w:cs="Simplified Arabic"/>
          <w:sz w:val="24"/>
          <w:szCs w:val="24"/>
        </w:rPr>
        <w:t>, p. 450</w:t>
      </w:r>
    </w:p>
  </w:footnote>
  <w:footnote w:id="42">
    <w:p w:rsidR="005424E0" w:rsidRPr="004043E1" w:rsidRDefault="005424E0" w:rsidP="00960336">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proofErr w:type="spellStart"/>
      <w:r w:rsidRPr="004043E1">
        <w:rPr>
          <w:rFonts w:ascii="Simplified Arabic" w:hAnsi="Simplified Arabic" w:cs="Simplified Arabic"/>
          <w:sz w:val="24"/>
          <w:szCs w:val="24"/>
        </w:rPr>
        <w:t>Endel</w:t>
      </w:r>
      <w:proofErr w:type="spellEnd"/>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tuving</w:t>
      </w:r>
      <w:proofErr w:type="spellEnd"/>
      <w:r w:rsidRPr="004043E1">
        <w:rPr>
          <w:rFonts w:ascii="Simplified Arabic" w:hAnsi="Simplified Arabic" w:cs="Simplified Arabic"/>
          <w:sz w:val="24"/>
          <w:szCs w:val="24"/>
        </w:rPr>
        <w:t xml:space="preserve"> , (`1985) </w:t>
      </w:r>
      <w:r w:rsidRPr="004043E1">
        <w:rPr>
          <w:rFonts w:ascii="Simplified Arabic" w:hAnsi="Simplified Arabic" w:cs="Simplified Arabic"/>
          <w:sz w:val="24"/>
          <w:szCs w:val="24"/>
          <w:u w:val="single"/>
        </w:rPr>
        <w:t>, Quoted By</w:t>
      </w:r>
      <w:r w:rsidRPr="004043E1">
        <w:rPr>
          <w:rFonts w:ascii="Simplified Arabic" w:hAnsi="Simplified Arabic" w:cs="Simplified Arabic"/>
          <w:sz w:val="24"/>
          <w:szCs w:val="24"/>
        </w:rPr>
        <w:t xml:space="preserve"> , </w:t>
      </w:r>
      <w:proofErr w:type="spellStart"/>
      <w:r w:rsidRPr="004043E1">
        <w:rPr>
          <w:rFonts w:ascii="Simplified Arabic" w:hAnsi="Simplified Arabic" w:cs="Simplified Arabic"/>
          <w:sz w:val="24"/>
          <w:szCs w:val="24"/>
        </w:rPr>
        <w:t>magill</w:t>
      </w:r>
      <w:proofErr w:type="spellEnd"/>
      <w:r w:rsidRPr="004043E1">
        <w:rPr>
          <w:rFonts w:ascii="Simplified Arabic" w:hAnsi="Simplified Arabic" w:cs="Simplified Arabic"/>
          <w:sz w:val="24"/>
          <w:szCs w:val="24"/>
        </w:rPr>
        <w:t xml:space="preserve"> , 2007 Op . </w:t>
      </w:r>
      <w:proofErr w:type="spellStart"/>
      <w:r w:rsidRPr="004043E1">
        <w:rPr>
          <w:rFonts w:ascii="Simplified Arabic" w:hAnsi="Simplified Arabic" w:cs="Simplified Arabic"/>
          <w:sz w:val="24"/>
          <w:szCs w:val="24"/>
        </w:rPr>
        <w:t>cit</w:t>
      </w:r>
      <w:proofErr w:type="spellEnd"/>
      <w:r w:rsidRPr="004043E1">
        <w:rPr>
          <w:rFonts w:ascii="Simplified Arabic" w:hAnsi="Simplified Arabic" w:cs="Simplified Arabic"/>
          <w:sz w:val="24"/>
          <w:szCs w:val="24"/>
        </w:rPr>
        <w:t xml:space="preserve"> , P.222</w:t>
      </w:r>
    </w:p>
  </w:footnote>
  <w:footnote w:id="43">
    <w:p w:rsidR="005424E0" w:rsidRPr="004043E1" w:rsidRDefault="005424E0">
      <w:pPr>
        <w:pStyle w:val="a3"/>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وجيه محجوب جاسم (2002) , </w:t>
      </w:r>
      <w:r w:rsidRPr="004043E1">
        <w:rPr>
          <w:rFonts w:ascii="Simplified Arabic" w:hAnsi="Simplified Arabic" w:cs="Simplified Arabic"/>
          <w:sz w:val="24"/>
          <w:szCs w:val="24"/>
          <w:u w:val="single"/>
          <w:rtl/>
          <w:lang w:bidi="ar-IQ"/>
        </w:rPr>
        <w:t>مصدر سبق ذكره</w:t>
      </w:r>
      <w:r w:rsidRPr="004043E1">
        <w:rPr>
          <w:rFonts w:ascii="Simplified Arabic" w:hAnsi="Simplified Arabic" w:cs="Simplified Arabic"/>
          <w:sz w:val="24"/>
          <w:szCs w:val="24"/>
          <w:rtl/>
          <w:lang w:bidi="ar-IQ"/>
        </w:rPr>
        <w:t xml:space="preserve"> , ص308</w:t>
      </w:r>
    </w:p>
  </w:footnote>
  <w:footnote w:id="44">
    <w:p w:rsidR="005424E0" w:rsidRPr="004043E1" w:rsidRDefault="005424E0" w:rsidP="002957FB">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Schmidt and </w:t>
      </w:r>
      <w:proofErr w:type="spellStart"/>
      <w:r w:rsidRPr="004043E1">
        <w:rPr>
          <w:rFonts w:ascii="Simplified Arabic" w:hAnsi="Simplified Arabic" w:cs="Simplified Arabic"/>
          <w:sz w:val="24"/>
          <w:szCs w:val="24"/>
        </w:rPr>
        <w:t>wrisberg</w:t>
      </w:r>
      <w:proofErr w:type="spellEnd"/>
      <w:r w:rsidRPr="004043E1">
        <w:rPr>
          <w:rFonts w:ascii="Simplified Arabic" w:hAnsi="Simplified Arabic" w:cs="Simplified Arabic"/>
          <w:sz w:val="24"/>
          <w:szCs w:val="24"/>
        </w:rPr>
        <w:t xml:space="preserve">, (2008) ,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w:t>
      </w:r>
      <w:proofErr w:type="spellStart"/>
      <w:r w:rsidRPr="004043E1">
        <w:rPr>
          <w:rFonts w:ascii="Simplified Arabic" w:hAnsi="Simplified Arabic" w:cs="Simplified Arabic"/>
          <w:sz w:val="24"/>
          <w:szCs w:val="24"/>
        </w:rPr>
        <w:t>p.p</w:t>
      </w:r>
      <w:proofErr w:type="spellEnd"/>
      <w:r w:rsidRPr="004043E1">
        <w:rPr>
          <w:rFonts w:ascii="Simplified Arabic" w:hAnsi="Simplified Arabic" w:cs="Simplified Arabic"/>
          <w:sz w:val="24"/>
          <w:szCs w:val="24"/>
        </w:rPr>
        <w:t xml:space="preserve"> 54-56</w:t>
      </w:r>
      <w:r w:rsidRPr="004043E1">
        <w:rPr>
          <w:rFonts w:ascii="Simplified Arabic" w:hAnsi="Simplified Arabic" w:cs="Simplified Arabic"/>
          <w:sz w:val="24"/>
          <w:szCs w:val="24"/>
          <w:rtl/>
        </w:rPr>
        <w:t xml:space="preserve"> </w:t>
      </w:r>
    </w:p>
  </w:footnote>
  <w:footnote w:id="45">
    <w:p w:rsidR="005424E0" w:rsidRPr="004043E1" w:rsidRDefault="005424E0" w:rsidP="002957FB">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Schmidt and Lee, (1999) </w:t>
      </w:r>
      <w:r w:rsidRPr="004043E1">
        <w:rPr>
          <w:rFonts w:ascii="Simplified Arabic" w:hAnsi="Simplified Arabic" w:cs="Simplified Arabic"/>
          <w:sz w:val="24"/>
          <w:szCs w:val="24"/>
          <w:u w:val="single"/>
        </w:rPr>
        <w:t xml:space="preserve">, Op . </w:t>
      </w:r>
      <w:proofErr w:type="spellStart"/>
      <w:r w:rsidRPr="004043E1">
        <w:rPr>
          <w:rFonts w:ascii="Simplified Arabic" w:hAnsi="Simplified Arabic" w:cs="Simplified Arabic"/>
          <w:sz w:val="24"/>
          <w:szCs w:val="24"/>
          <w:u w:val="single"/>
        </w:rPr>
        <w:t>cit</w:t>
      </w:r>
      <w:proofErr w:type="spellEnd"/>
      <w:r w:rsidRPr="004043E1">
        <w:rPr>
          <w:rFonts w:ascii="Simplified Arabic" w:hAnsi="Simplified Arabic" w:cs="Simplified Arabic"/>
          <w:sz w:val="24"/>
          <w:szCs w:val="24"/>
          <w:u w:val="single"/>
        </w:rPr>
        <w:t xml:space="preserve"> </w:t>
      </w:r>
      <w:r w:rsidRPr="004043E1">
        <w:rPr>
          <w:rFonts w:ascii="Simplified Arabic" w:hAnsi="Simplified Arabic" w:cs="Simplified Arabic"/>
          <w:sz w:val="24"/>
          <w:szCs w:val="24"/>
        </w:rPr>
        <w:t>, 416</w:t>
      </w:r>
    </w:p>
  </w:footnote>
  <w:footnote w:id="46">
    <w:p w:rsidR="005424E0" w:rsidRPr="004043E1" w:rsidRDefault="005424E0" w:rsidP="002957FB">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u w:val="single"/>
        </w:rPr>
        <w:t>Ibid</w:t>
      </w:r>
      <w:r w:rsidRPr="004043E1">
        <w:rPr>
          <w:rFonts w:ascii="Simplified Arabic" w:hAnsi="Simplified Arabic" w:cs="Simplified Arabic"/>
          <w:sz w:val="24"/>
          <w:szCs w:val="24"/>
        </w:rPr>
        <w:t xml:space="preserve"> , P.386 .</w:t>
      </w:r>
    </w:p>
  </w:footnote>
  <w:footnote w:id="47">
    <w:p w:rsidR="005424E0" w:rsidRPr="004043E1" w:rsidRDefault="005424E0" w:rsidP="006E6C7A">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Fonts w:ascii="Simplified Arabic" w:hAnsi="Simplified Arabic" w:cs="Simplified Arabic"/>
          <w:sz w:val="24"/>
          <w:szCs w:val="24"/>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 Robb , D . </w:t>
      </w:r>
      <w:proofErr w:type="spellStart"/>
      <w:r w:rsidRPr="004043E1">
        <w:rPr>
          <w:rFonts w:ascii="Simplified Arabic" w:hAnsi="Simplified Arabic" w:cs="Simplified Arabic"/>
          <w:sz w:val="24"/>
          <w:szCs w:val="24"/>
        </w:rPr>
        <w:t>Margat</w:t>
      </w:r>
      <w:proofErr w:type="spellEnd"/>
      <w:r w:rsidRPr="004043E1">
        <w:rPr>
          <w:rFonts w:ascii="Simplified Arabic" w:hAnsi="Simplified Arabic" w:cs="Simplified Arabic"/>
          <w:sz w:val="24"/>
          <w:szCs w:val="24"/>
        </w:rPr>
        <w:t xml:space="preserve"> , The Dynamics of motor – skill Acquisition , New Jersey , prentice – hull , 1997 , p.211 . </w:t>
      </w:r>
    </w:p>
  </w:footnote>
  <w:footnote w:id="48">
    <w:p w:rsidR="005424E0" w:rsidRPr="004043E1" w:rsidRDefault="005424E0" w:rsidP="0078492E">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magill</w:t>
      </w:r>
      <w:proofErr w:type="spellEnd"/>
      <w:r w:rsidRPr="004043E1">
        <w:rPr>
          <w:rFonts w:ascii="Simplified Arabic" w:hAnsi="Simplified Arabic" w:cs="Simplified Arabic"/>
          <w:sz w:val="24"/>
          <w:szCs w:val="24"/>
        </w:rPr>
        <w:t xml:space="preserve"> , </w:t>
      </w:r>
      <w:proofErr w:type="spellStart"/>
      <w:r w:rsidRPr="004043E1">
        <w:rPr>
          <w:rFonts w:ascii="Simplified Arabic" w:hAnsi="Simplified Arabic" w:cs="Simplified Arabic"/>
          <w:sz w:val="24"/>
          <w:szCs w:val="24"/>
        </w:rPr>
        <w:t>A.Richard</w:t>
      </w:r>
      <w:proofErr w:type="spellEnd"/>
      <w:r w:rsidRPr="004043E1">
        <w:rPr>
          <w:rFonts w:ascii="Simplified Arabic" w:hAnsi="Simplified Arabic" w:cs="Simplified Arabic"/>
          <w:sz w:val="24"/>
          <w:szCs w:val="24"/>
        </w:rPr>
        <w:t xml:space="preserve"> , (2007) ,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pp.242-243 .</w:t>
      </w:r>
    </w:p>
  </w:footnote>
  <w:footnote w:id="49">
    <w:p w:rsidR="005424E0" w:rsidRPr="004043E1" w:rsidRDefault="005424E0" w:rsidP="005A52B2">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magill</w:t>
      </w:r>
      <w:proofErr w:type="spellEnd"/>
      <w:r w:rsidRPr="004043E1">
        <w:rPr>
          <w:rFonts w:ascii="Simplified Arabic" w:hAnsi="Simplified Arabic" w:cs="Simplified Arabic"/>
          <w:sz w:val="24"/>
          <w:szCs w:val="24"/>
        </w:rPr>
        <w:t xml:space="preserve"> , A. Richard, (2007) </w:t>
      </w:r>
      <w:proofErr w:type="spellStart"/>
      <w:r w:rsidRPr="004043E1">
        <w:rPr>
          <w:rFonts w:ascii="Simplified Arabic" w:hAnsi="Simplified Arabic" w:cs="Simplified Arabic"/>
          <w:sz w:val="24"/>
          <w:szCs w:val="24"/>
          <w:u w:val="single"/>
        </w:rPr>
        <w:t>OPcit</w:t>
      </w:r>
      <w:proofErr w:type="spellEnd"/>
      <w:r w:rsidRPr="004043E1">
        <w:rPr>
          <w:rFonts w:ascii="Simplified Arabic" w:hAnsi="Simplified Arabic" w:cs="Simplified Arabic"/>
          <w:sz w:val="24"/>
          <w:szCs w:val="24"/>
        </w:rPr>
        <w:t xml:space="preserve"> , P230 .</w:t>
      </w:r>
    </w:p>
  </w:footnote>
  <w:footnote w:id="50">
    <w:p w:rsidR="005424E0" w:rsidRPr="004043E1" w:rsidRDefault="005424E0">
      <w:pPr>
        <w:pStyle w:val="a3"/>
        <w:rPr>
          <w:rFonts w:ascii="Simplified Arabic" w:hAnsi="Simplified Arabic" w:cs="Simplified Arabic"/>
          <w:sz w:val="24"/>
          <w:szCs w:val="24"/>
          <w:rtl/>
          <w:lang w:bidi="ar-LY"/>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وجيه محجوب </w:t>
      </w:r>
      <w:r w:rsidRPr="004043E1">
        <w:rPr>
          <w:rFonts w:ascii="Simplified Arabic" w:hAnsi="Simplified Arabic" w:cs="Simplified Arabic"/>
          <w:sz w:val="24"/>
          <w:szCs w:val="24"/>
          <w:u w:val="single"/>
          <w:rtl/>
        </w:rPr>
        <w:t>, مصدر سبق ذكره</w:t>
      </w:r>
      <w:r w:rsidRPr="004043E1">
        <w:rPr>
          <w:rFonts w:ascii="Simplified Arabic" w:hAnsi="Simplified Arabic" w:cs="Simplified Arabic"/>
          <w:sz w:val="24"/>
          <w:szCs w:val="24"/>
          <w:rtl/>
        </w:rPr>
        <w:t xml:space="preserve"> , ص307 .</w:t>
      </w:r>
    </w:p>
  </w:footnote>
  <w:footnote w:id="51">
    <w:p w:rsidR="005424E0" w:rsidRPr="004043E1" w:rsidRDefault="005424E0" w:rsidP="005A52B2">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u w:val="single"/>
        </w:rPr>
        <w:t>Ibid</w:t>
      </w:r>
      <w:r w:rsidRPr="004043E1">
        <w:rPr>
          <w:rFonts w:ascii="Simplified Arabic" w:hAnsi="Simplified Arabic" w:cs="Simplified Arabic"/>
          <w:sz w:val="24"/>
          <w:szCs w:val="24"/>
        </w:rPr>
        <w:t xml:space="preserve"> , p.231 . </w:t>
      </w:r>
    </w:p>
  </w:footnote>
  <w:footnote w:id="52">
    <w:p w:rsidR="005424E0" w:rsidRPr="004043E1" w:rsidRDefault="005424E0" w:rsidP="009F3A8F">
      <w:pPr>
        <w:pStyle w:val="a3"/>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eastAsia="Calibri"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مازن هادي كزار الطائي , تأثير العرض والتنفيذ المباشر والمؤجل في تعلم بعض المهارات الريشة الطائرة وانتقال اثره الى بعض مهارات التنس الارضي للطلاب والاحتفاظ بها اطروحة دكتوراه , كلية التربية الرياضية , جامعة بابل , 2008 , ص56 </w:t>
      </w:r>
    </w:p>
  </w:footnote>
  <w:footnote w:id="53">
    <w:p w:rsidR="005424E0" w:rsidRPr="004043E1" w:rsidRDefault="005424E0" w:rsidP="00014224">
      <w:pPr>
        <w:pStyle w:val="a3"/>
        <w:jc w:val="both"/>
        <w:rPr>
          <w:rFonts w:ascii="Simplified Arabic" w:hAnsi="Simplified Arabic" w:cs="Simplified Arabic"/>
          <w:sz w:val="24"/>
          <w:szCs w:val="24"/>
          <w:lang w:bidi="ar-IQ"/>
        </w:rPr>
      </w:pPr>
      <w:r w:rsidRPr="004043E1">
        <w:rPr>
          <w:rFonts w:ascii="Simplified Arabic" w:hAnsi="Simplified Arabic" w:cs="Simplified Arabic"/>
          <w:sz w:val="24"/>
          <w:szCs w:val="24"/>
        </w:rPr>
        <w:t>(</w:t>
      </w:r>
      <w:r w:rsidRPr="004043E1">
        <w:rPr>
          <w:rStyle w:val="a4"/>
          <w:rFonts w:ascii="Simplified Arabic" w:eastAsia="Calibri" w:hAnsi="Simplified Arabic" w:cs="Simplified Arabic"/>
          <w:sz w:val="24"/>
          <w:szCs w:val="24"/>
          <w:vertAlign w:val="baseline"/>
        </w:rPr>
        <w:footnoteRef/>
      </w:r>
      <w:r w:rsidRPr="004043E1">
        <w:rPr>
          <w:rFonts w:ascii="Simplified Arabic" w:hAnsi="Simplified Arabic" w:cs="Simplified Arabic"/>
          <w:sz w:val="24"/>
          <w:szCs w:val="24"/>
        </w:rPr>
        <w:t>)</w:t>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علي سلوم جواد , </w:t>
      </w:r>
      <w:r w:rsidRPr="004043E1">
        <w:rPr>
          <w:rFonts w:ascii="Simplified Arabic" w:hAnsi="Simplified Arabic" w:cs="Simplified Arabic"/>
          <w:sz w:val="24"/>
          <w:szCs w:val="24"/>
          <w:u w:val="single"/>
          <w:rtl/>
          <w:lang w:bidi="ar-IQ"/>
        </w:rPr>
        <w:t>العاب الكرة والمضرب التنس الارضي</w:t>
      </w:r>
      <w:r w:rsidRPr="004043E1">
        <w:rPr>
          <w:rFonts w:ascii="Simplified Arabic" w:hAnsi="Simplified Arabic" w:cs="Simplified Arabic"/>
          <w:sz w:val="24"/>
          <w:szCs w:val="24"/>
          <w:rtl/>
          <w:lang w:bidi="ar-IQ"/>
        </w:rPr>
        <w:t xml:space="preserve"> , جامعة القادسية , 2002, ص20  </w:t>
      </w:r>
    </w:p>
  </w:footnote>
  <w:footnote w:id="54">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عمار جبار عباس الشمري , </w:t>
      </w:r>
      <w:r w:rsidRPr="004043E1">
        <w:rPr>
          <w:rFonts w:ascii="Simplified Arabic" w:hAnsi="Simplified Arabic" w:cs="Simplified Arabic"/>
          <w:sz w:val="24"/>
          <w:szCs w:val="24"/>
          <w:u w:val="single"/>
          <w:rtl/>
          <w:lang w:bidi="ar-IQ"/>
        </w:rPr>
        <w:t>المصدر السابق</w:t>
      </w:r>
      <w:r w:rsidRPr="004043E1">
        <w:rPr>
          <w:rFonts w:ascii="Simplified Arabic" w:hAnsi="Simplified Arabic" w:cs="Simplified Arabic"/>
          <w:sz w:val="24"/>
          <w:szCs w:val="24"/>
          <w:rtl/>
          <w:lang w:bidi="ar-IQ"/>
        </w:rPr>
        <w:t xml:space="preserve"> , 2005 , ص 42</w:t>
      </w:r>
    </w:p>
  </w:footnote>
  <w:footnote w:id="55">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عمار جبار عباس الشمري ,</w:t>
      </w:r>
      <w:r w:rsidRPr="004043E1">
        <w:rPr>
          <w:rFonts w:ascii="Simplified Arabic" w:hAnsi="Simplified Arabic" w:cs="Simplified Arabic"/>
          <w:sz w:val="24"/>
          <w:szCs w:val="24"/>
          <w:u w:val="single"/>
          <w:rtl/>
          <w:lang w:bidi="ar-IQ"/>
        </w:rPr>
        <w:t>نفس المصدر السابق</w:t>
      </w:r>
      <w:r w:rsidRPr="004043E1">
        <w:rPr>
          <w:rFonts w:ascii="Simplified Arabic" w:hAnsi="Simplified Arabic" w:cs="Simplified Arabic"/>
          <w:sz w:val="24"/>
          <w:szCs w:val="24"/>
          <w:rtl/>
          <w:lang w:bidi="ar-IQ"/>
        </w:rPr>
        <w:t xml:space="preserve"> , 2005 , ص 42</w:t>
      </w:r>
    </w:p>
  </w:footnote>
  <w:footnote w:id="56">
    <w:p w:rsidR="005424E0" w:rsidRPr="004043E1" w:rsidRDefault="005424E0">
      <w:pPr>
        <w:pStyle w:val="a3"/>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بيل </w:t>
      </w:r>
      <w:proofErr w:type="spellStart"/>
      <w:r w:rsidRPr="004043E1">
        <w:rPr>
          <w:rFonts w:ascii="Simplified Arabic" w:hAnsi="Simplified Arabic" w:cs="Simplified Arabic"/>
          <w:sz w:val="24"/>
          <w:szCs w:val="24"/>
          <w:rtl/>
          <w:lang w:bidi="ar-IQ"/>
        </w:rPr>
        <w:t>مارفي</w:t>
      </w:r>
      <w:proofErr w:type="spellEnd"/>
      <w:r w:rsidRPr="004043E1">
        <w:rPr>
          <w:rFonts w:ascii="Simplified Arabic" w:hAnsi="Simplified Arabic" w:cs="Simplified Arabic"/>
          <w:sz w:val="24"/>
          <w:szCs w:val="24"/>
          <w:rtl/>
          <w:lang w:bidi="ar-IQ"/>
        </w:rPr>
        <w:t xml:space="preserve"> </w:t>
      </w:r>
      <w:r w:rsidRPr="004043E1">
        <w:rPr>
          <w:rFonts w:ascii="Simplified Arabic" w:hAnsi="Simplified Arabic" w:cs="Simplified Arabic"/>
          <w:sz w:val="24"/>
          <w:szCs w:val="24"/>
          <w:u w:val="single"/>
          <w:rtl/>
          <w:lang w:bidi="ar-IQ"/>
        </w:rPr>
        <w:t>, الكتاب الشامل لتمارين البطولات بالتنس</w:t>
      </w:r>
      <w:r w:rsidRPr="004043E1">
        <w:rPr>
          <w:rFonts w:ascii="Simplified Arabic" w:hAnsi="Simplified Arabic" w:cs="Simplified Arabic"/>
          <w:sz w:val="24"/>
          <w:szCs w:val="24"/>
          <w:rtl/>
          <w:lang w:bidi="ar-IQ"/>
        </w:rPr>
        <w:t xml:space="preserve"> , ترجمة سمير مسلط (واخرون) , بغداد , مطابع التعليم العالي , 1990 , ص25 .</w:t>
      </w:r>
    </w:p>
  </w:footnote>
  <w:footnote w:id="57">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طارق </w:t>
      </w:r>
      <w:proofErr w:type="spellStart"/>
      <w:r w:rsidRPr="004043E1">
        <w:rPr>
          <w:rFonts w:ascii="Simplified Arabic" w:hAnsi="Simplified Arabic" w:cs="Simplified Arabic"/>
          <w:sz w:val="24"/>
          <w:szCs w:val="24"/>
          <w:rtl/>
          <w:lang w:bidi="ar-IQ"/>
        </w:rPr>
        <w:t>حمودي</w:t>
      </w:r>
      <w:proofErr w:type="spellEnd"/>
      <w:r w:rsidRPr="004043E1">
        <w:rPr>
          <w:rFonts w:ascii="Simplified Arabic" w:hAnsi="Simplified Arabic" w:cs="Simplified Arabic"/>
          <w:sz w:val="24"/>
          <w:szCs w:val="24"/>
          <w:rtl/>
          <w:lang w:bidi="ar-IQ"/>
        </w:rPr>
        <w:t xml:space="preserve"> امين , </w:t>
      </w:r>
      <w:r w:rsidRPr="004043E1">
        <w:rPr>
          <w:rFonts w:ascii="Simplified Arabic" w:hAnsi="Simplified Arabic" w:cs="Simplified Arabic"/>
          <w:sz w:val="24"/>
          <w:szCs w:val="24"/>
          <w:u w:val="single"/>
          <w:rtl/>
          <w:lang w:bidi="ar-IQ"/>
        </w:rPr>
        <w:t>العاب الكرة والمضرب</w:t>
      </w:r>
      <w:r w:rsidRPr="004043E1">
        <w:rPr>
          <w:rFonts w:ascii="Simplified Arabic" w:hAnsi="Simplified Arabic" w:cs="Simplified Arabic"/>
          <w:sz w:val="24"/>
          <w:szCs w:val="24"/>
          <w:rtl/>
          <w:lang w:bidi="ar-IQ"/>
        </w:rPr>
        <w:t xml:space="preserve"> , الموصل , مديرية الكتب للطباعة والنشر 1987, ص42 .</w:t>
      </w:r>
    </w:p>
  </w:footnote>
  <w:footnote w:id="58">
    <w:p w:rsidR="005424E0" w:rsidRPr="004043E1" w:rsidRDefault="005424E0" w:rsidP="005F3C32">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lang w:bidi="ar-IQ"/>
        </w:rPr>
        <w:t>Could , Dick ,</w:t>
      </w:r>
      <w:r w:rsidRPr="004043E1">
        <w:rPr>
          <w:rFonts w:ascii="Simplified Arabic" w:hAnsi="Simplified Arabic" w:cs="Simplified Arabic"/>
          <w:sz w:val="24"/>
          <w:szCs w:val="24"/>
          <w:u w:val="single"/>
          <w:lang w:bidi="ar-IQ"/>
        </w:rPr>
        <w:t>Tennis Any one , May fid publishing</w:t>
      </w:r>
      <w:r w:rsidRPr="004043E1">
        <w:rPr>
          <w:rFonts w:ascii="Simplified Arabic" w:hAnsi="Simplified Arabic" w:cs="Simplified Arabic"/>
          <w:sz w:val="24"/>
          <w:szCs w:val="24"/>
          <w:lang w:bidi="ar-IQ"/>
        </w:rPr>
        <w:t xml:space="preserve"> Co 1978,p2 .</w:t>
      </w:r>
    </w:p>
  </w:footnote>
  <w:footnote w:id="59">
    <w:p w:rsidR="005424E0" w:rsidRPr="004043E1" w:rsidRDefault="005424E0">
      <w:pPr>
        <w:pStyle w:val="a3"/>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ظافر , هاشم </w:t>
      </w:r>
      <w:r w:rsidRPr="004043E1">
        <w:rPr>
          <w:rFonts w:ascii="Simplified Arabic" w:hAnsi="Simplified Arabic" w:cs="Simplified Arabic"/>
          <w:sz w:val="24"/>
          <w:szCs w:val="24"/>
          <w:u w:val="single"/>
          <w:rtl/>
          <w:lang w:bidi="ar-IQ"/>
        </w:rPr>
        <w:t>, المصدر السابق</w:t>
      </w:r>
      <w:r w:rsidRPr="004043E1">
        <w:rPr>
          <w:rFonts w:ascii="Simplified Arabic" w:hAnsi="Simplified Arabic" w:cs="Simplified Arabic"/>
          <w:sz w:val="24"/>
          <w:szCs w:val="24"/>
          <w:rtl/>
          <w:lang w:bidi="ar-IQ"/>
        </w:rPr>
        <w:t xml:space="preserve"> , 2000, ص58 .</w:t>
      </w:r>
    </w:p>
  </w:footnote>
  <w:footnote w:id="60">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ماجد خليل خميس , تأثير منهج تدريبي على ارضيات مختلفة في تطوير سرعة الاستجابة الحركية ومهارتي الضربتين الامامية والخلفية للناشئين بالتنس الارضي , اطروحة دكتوراه , كلية التربية الرياضية , جامعة بابل , 2009 , ص43</w:t>
      </w:r>
    </w:p>
  </w:footnote>
  <w:footnote w:id="61">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راتب احمد قبع واحمد الكردي , </w:t>
      </w:r>
      <w:proofErr w:type="spellStart"/>
      <w:r w:rsidRPr="004043E1">
        <w:rPr>
          <w:rFonts w:ascii="Simplified Arabic" w:hAnsi="Simplified Arabic" w:cs="Simplified Arabic"/>
          <w:sz w:val="24"/>
          <w:szCs w:val="24"/>
          <w:u w:val="single"/>
          <w:rtl/>
          <w:lang w:bidi="ar-IQ"/>
        </w:rPr>
        <w:t>الاسكواش</w:t>
      </w:r>
      <w:proofErr w:type="spellEnd"/>
      <w:r w:rsidRPr="004043E1">
        <w:rPr>
          <w:rFonts w:ascii="Simplified Arabic" w:hAnsi="Simplified Arabic" w:cs="Simplified Arabic"/>
          <w:sz w:val="24"/>
          <w:szCs w:val="24"/>
          <w:u w:val="single"/>
          <w:rtl/>
          <w:lang w:bidi="ar-IQ"/>
        </w:rPr>
        <w:t xml:space="preserve"> رياضة الفن والحركة</w:t>
      </w:r>
      <w:r w:rsidRPr="004043E1">
        <w:rPr>
          <w:rFonts w:ascii="Simplified Arabic" w:hAnsi="Simplified Arabic" w:cs="Simplified Arabic"/>
          <w:sz w:val="24"/>
          <w:szCs w:val="24"/>
          <w:rtl/>
          <w:lang w:bidi="ar-IQ"/>
        </w:rPr>
        <w:t xml:space="preserve"> , بيروت , دار الراتب الجامعية ,1996, ص73</w:t>
      </w:r>
    </w:p>
  </w:footnote>
  <w:footnote w:id="62">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 يوسف الشيخ , </w:t>
      </w:r>
      <w:r w:rsidRPr="004043E1">
        <w:rPr>
          <w:rFonts w:ascii="Simplified Arabic" w:hAnsi="Simplified Arabic" w:cs="Simplified Arabic"/>
          <w:sz w:val="24"/>
          <w:szCs w:val="24"/>
          <w:u w:val="single"/>
          <w:rtl/>
          <w:lang w:bidi="ar-IQ"/>
        </w:rPr>
        <w:t>التعلم الحركي</w:t>
      </w:r>
      <w:r w:rsidRPr="004043E1">
        <w:rPr>
          <w:rFonts w:ascii="Simplified Arabic" w:hAnsi="Simplified Arabic" w:cs="Simplified Arabic"/>
          <w:sz w:val="24"/>
          <w:szCs w:val="24"/>
          <w:rtl/>
          <w:lang w:bidi="ar-IQ"/>
        </w:rPr>
        <w:t xml:space="preserve"> , الاسكندرية , , القمة للطباعة والنشر , 1984 , ص265</w:t>
      </w:r>
    </w:p>
  </w:footnote>
  <w:footnote w:id="63">
    <w:p w:rsidR="005424E0" w:rsidRPr="004043E1" w:rsidRDefault="005424E0" w:rsidP="009C6BA3">
      <w:pPr>
        <w:pStyle w:val="a3"/>
        <w:jc w:val="both"/>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علي جهاد رمضان , اثر منهج تدريبي مقترح في تطوير بعض المهارات الاساسية بلعبة </w:t>
      </w:r>
      <w:proofErr w:type="spellStart"/>
      <w:r w:rsidRPr="004043E1">
        <w:rPr>
          <w:rFonts w:ascii="Simplified Arabic" w:hAnsi="Simplified Arabic" w:cs="Simplified Arabic"/>
          <w:sz w:val="24"/>
          <w:szCs w:val="24"/>
          <w:rtl/>
          <w:lang w:bidi="ar-IQ"/>
        </w:rPr>
        <w:t>الاسكواش</w:t>
      </w:r>
      <w:proofErr w:type="spellEnd"/>
      <w:r w:rsidRPr="004043E1">
        <w:rPr>
          <w:rFonts w:ascii="Simplified Arabic" w:hAnsi="Simplified Arabic" w:cs="Simplified Arabic"/>
          <w:sz w:val="24"/>
          <w:szCs w:val="24"/>
          <w:rtl/>
          <w:lang w:bidi="ar-IQ"/>
        </w:rPr>
        <w:t xml:space="preserve">  , رسالة ماجستير , كلية التربية الرياضية , جامعة بغداد , 2000, ص15</w:t>
      </w:r>
    </w:p>
  </w:footnote>
  <w:footnote w:id="64">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ابتسام حسن خلف الحسيني , تأثير منهج تدريبي لتطوير السرعة الحركية الخاصة على اداء بعض المهارات في </w:t>
      </w:r>
      <w:proofErr w:type="spellStart"/>
      <w:r w:rsidRPr="004043E1">
        <w:rPr>
          <w:rFonts w:ascii="Simplified Arabic" w:hAnsi="Simplified Arabic" w:cs="Simplified Arabic"/>
          <w:sz w:val="24"/>
          <w:szCs w:val="24"/>
          <w:rtl/>
          <w:lang w:bidi="ar-IQ"/>
        </w:rPr>
        <w:t>الاسكواش</w:t>
      </w:r>
      <w:proofErr w:type="spellEnd"/>
      <w:r w:rsidRPr="004043E1">
        <w:rPr>
          <w:rFonts w:ascii="Simplified Arabic" w:hAnsi="Simplified Arabic" w:cs="Simplified Arabic"/>
          <w:sz w:val="24"/>
          <w:szCs w:val="24"/>
          <w:rtl/>
          <w:lang w:bidi="ar-IQ"/>
        </w:rPr>
        <w:t xml:space="preserve"> , رسالة ماجستير كلية التربية للبنات ,جامعة بغداد , 2004, ص37 .</w:t>
      </w:r>
    </w:p>
  </w:footnote>
  <w:footnote w:id="65">
    <w:p w:rsidR="005424E0" w:rsidRPr="004043E1" w:rsidRDefault="005424E0">
      <w:pPr>
        <w:pStyle w:val="a3"/>
        <w:rPr>
          <w:rFonts w:ascii="Simplified Arabic" w:hAnsi="Simplified Arabic" w:cs="Simplified Arabic"/>
          <w:sz w:val="24"/>
          <w:szCs w:val="24"/>
          <w:rtl/>
          <w:lang w:bidi="ar-IQ"/>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سمير عطا الله , </w:t>
      </w:r>
      <w:r w:rsidRPr="004043E1">
        <w:rPr>
          <w:rFonts w:ascii="Simplified Arabic" w:hAnsi="Simplified Arabic" w:cs="Simplified Arabic"/>
          <w:sz w:val="24"/>
          <w:szCs w:val="24"/>
          <w:u w:val="single"/>
          <w:rtl/>
          <w:lang w:bidi="ar-IQ"/>
        </w:rPr>
        <w:t>موسوعة الرياضية</w:t>
      </w:r>
      <w:r w:rsidRPr="004043E1">
        <w:rPr>
          <w:rFonts w:ascii="Simplified Arabic" w:hAnsi="Simplified Arabic" w:cs="Simplified Arabic"/>
          <w:sz w:val="24"/>
          <w:szCs w:val="24"/>
          <w:rtl/>
          <w:lang w:bidi="ar-IQ"/>
        </w:rPr>
        <w:t xml:space="preserve"> ,ط1 , بيروت , شركة الطبع والنشر اللبنانية ,1992 , ص133</w:t>
      </w:r>
    </w:p>
  </w:footnote>
  <w:footnote w:id="66">
    <w:p w:rsidR="005424E0" w:rsidRPr="004043E1" w:rsidRDefault="005424E0" w:rsidP="001B79A3">
      <w:pPr>
        <w:pStyle w:val="a3"/>
        <w:bidi w:val="0"/>
        <w:jc w:val="both"/>
        <w:rPr>
          <w:rFonts w:ascii="Simplified Arabic" w:hAnsi="Simplified Arabic" w:cs="Simplified Arabic"/>
          <w:sz w:val="24"/>
          <w:szCs w:val="24"/>
          <w:rtl/>
        </w:rPr>
      </w:pPr>
      <w:r w:rsidRPr="004043E1">
        <w:rPr>
          <w:rFonts w:ascii="Simplified Arabic" w:hAnsi="Simplified Arabic" w:cs="Simplified Arabic"/>
          <w:sz w:val="24"/>
          <w:szCs w:val="24"/>
        </w:rPr>
        <w:t xml:space="preserve">(2) </w:t>
      </w:r>
      <w:proofErr w:type="spellStart"/>
      <w:r w:rsidRPr="004043E1">
        <w:rPr>
          <w:rFonts w:ascii="Simplified Arabic" w:hAnsi="Simplified Arabic" w:cs="Simplified Arabic"/>
          <w:sz w:val="24"/>
          <w:szCs w:val="24"/>
        </w:rPr>
        <w:t>lnternet</w:t>
      </w:r>
      <w:proofErr w:type="spellEnd"/>
      <w:r w:rsidRPr="004043E1">
        <w:rPr>
          <w:rFonts w:ascii="Simplified Arabic" w:hAnsi="Simplified Arabic" w:cs="Simplified Arabic"/>
          <w:sz w:val="24"/>
          <w:szCs w:val="24"/>
        </w:rPr>
        <w:t xml:space="preserve"> Squash federation </w:t>
      </w:r>
      <w:r w:rsidRPr="004043E1">
        <w:rPr>
          <w:rFonts w:ascii="Simplified Arabic" w:hAnsi="Simplified Arabic" w:cs="Simplified Arabic"/>
          <w:sz w:val="24"/>
          <w:szCs w:val="24"/>
          <w:u w:val="single"/>
        </w:rPr>
        <w:t>, Singles Squash Rules , aa-files singles</w:t>
      </w:r>
      <w:r w:rsidRPr="004043E1">
        <w:rPr>
          <w:rFonts w:ascii="Simplified Arabic" w:hAnsi="Simplified Arabic" w:cs="Simplified Arabic"/>
          <w:sz w:val="24"/>
          <w:szCs w:val="24"/>
        </w:rPr>
        <w:t xml:space="preserve"> . HTM. 1997. P.7.</w:t>
      </w:r>
      <w:r w:rsidRPr="004043E1">
        <w:rPr>
          <w:rFonts w:ascii="Simplified Arabic" w:hAnsi="Simplified Arabic" w:cs="Simplified Arabic"/>
          <w:sz w:val="24"/>
          <w:szCs w:val="24"/>
          <w:rtl/>
        </w:rPr>
        <w:t xml:space="preserve"> </w:t>
      </w:r>
    </w:p>
  </w:footnote>
  <w:footnote w:id="67">
    <w:p w:rsidR="005424E0" w:rsidRPr="004043E1" w:rsidRDefault="005424E0" w:rsidP="001B79A3">
      <w:pPr>
        <w:pStyle w:val="a3"/>
        <w:bidi w:val="0"/>
        <w:jc w:val="both"/>
        <w:rPr>
          <w:rFonts w:ascii="Simplified Arabic" w:hAnsi="Simplified Arabic" w:cs="Simplified Arabic"/>
          <w:sz w:val="24"/>
          <w:szCs w:val="24"/>
        </w:rPr>
      </w:pPr>
      <w:r w:rsidRPr="004043E1">
        <w:rPr>
          <w:rFonts w:ascii="Simplified Arabic" w:hAnsi="Simplified Arabic" w:cs="Simplified Arabic"/>
          <w:sz w:val="24"/>
          <w:szCs w:val="24"/>
        </w:rPr>
        <w:t xml:space="preserve">(3)  </w:t>
      </w:r>
      <w:proofErr w:type="spellStart"/>
      <w:r w:rsidRPr="004043E1">
        <w:rPr>
          <w:rFonts w:ascii="Simplified Arabic" w:hAnsi="Simplified Arabic" w:cs="Simplified Arabic"/>
          <w:sz w:val="24"/>
          <w:szCs w:val="24"/>
        </w:rPr>
        <w:t>Antyony</w:t>
      </w:r>
      <w:proofErr w:type="spellEnd"/>
      <w:r w:rsidRPr="004043E1">
        <w:rPr>
          <w:rFonts w:ascii="Simplified Arabic" w:hAnsi="Simplified Arabic" w:cs="Simplified Arabic"/>
          <w:sz w:val="24"/>
          <w:szCs w:val="24"/>
        </w:rPr>
        <w:t xml:space="preserve"> Swift, </w:t>
      </w:r>
      <w:r w:rsidRPr="004043E1">
        <w:rPr>
          <w:rFonts w:ascii="Simplified Arabic" w:hAnsi="Simplified Arabic" w:cs="Simplified Arabic"/>
          <w:sz w:val="24"/>
          <w:szCs w:val="24"/>
          <w:u w:val="single"/>
        </w:rPr>
        <w:t>Squash an Explanation of the , Rules</w:t>
      </w:r>
      <w:r w:rsidRPr="004043E1">
        <w:rPr>
          <w:rFonts w:ascii="Simplified Arabic" w:hAnsi="Simplified Arabic" w:cs="Simplified Arabic"/>
          <w:sz w:val="24"/>
          <w:szCs w:val="24"/>
        </w:rPr>
        <w:t xml:space="preserve"> (</w:t>
      </w:r>
      <w:proofErr w:type="spellStart"/>
      <w:r w:rsidRPr="004043E1">
        <w:rPr>
          <w:rFonts w:ascii="Simplified Arabic" w:hAnsi="Simplified Arabic" w:cs="Simplified Arabic"/>
          <w:sz w:val="24"/>
          <w:szCs w:val="24"/>
        </w:rPr>
        <w:t>BRISH.prepared</w:t>
      </w:r>
      <w:proofErr w:type="spellEnd"/>
      <w:r w:rsidRPr="004043E1">
        <w:rPr>
          <w:rFonts w:ascii="Simplified Arabic" w:hAnsi="Simplified Arabic" w:cs="Simplified Arabic"/>
          <w:sz w:val="24"/>
          <w:szCs w:val="24"/>
        </w:rPr>
        <w:t xml:space="preserve"> by B.S.R.A 1977 p7</w:t>
      </w:r>
    </w:p>
  </w:footnote>
  <w:footnote w:id="68">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 xml:space="preserve">) </w:t>
      </w:r>
      <w:r w:rsidRPr="004043E1">
        <w:rPr>
          <w:rFonts w:ascii="Simplified Arabic" w:hAnsi="Simplified Arabic" w:cs="Simplified Arabic"/>
          <w:sz w:val="24"/>
          <w:szCs w:val="24"/>
          <w:rtl/>
          <w:lang w:bidi="ar-IQ"/>
        </w:rPr>
        <w:t xml:space="preserve">جمال الشافعي , </w:t>
      </w:r>
      <w:proofErr w:type="spellStart"/>
      <w:r w:rsidRPr="004043E1">
        <w:rPr>
          <w:rFonts w:ascii="Simplified Arabic" w:hAnsi="Simplified Arabic" w:cs="Simplified Arabic"/>
          <w:sz w:val="24"/>
          <w:szCs w:val="24"/>
          <w:rtl/>
          <w:lang w:bidi="ar-IQ"/>
        </w:rPr>
        <w:t>الاسكواش</w:t>
      </w:r>
      <w:proofErr w:type="spellEnd"/>
      <w:r w:rsidRPr="004043E1">
        <w:rPr>
          <w:rFonts w:ascii="Simplified Arabic" w:hAnsi="Simplified Arabic" w:cs="Simplified Arabic"/>
          <w:sz w:val="24"/>
          <w:szCs w:val="24"/>
          <w:rtl/>
          <w:lang w:bidi="ar-IQ"/>
        </w:rPr>
        <w:t xml:space="preserve"> (</w:t>
      </w:r>
      <w:r w:rsidRPr="004043E1">
        <w:rPr>
          <w:rFonts w:ascii="Simplified Arabic" w:hAnsi="Simplified Arabic" w:cs="Simplified Arabic"/>
          <w:sz w:val="24"/>
          <w:szCs w:val="24"/>
          <w:u w:val="single"/>
          <w:rtl/>
          <w:lang w:bidi="ar-IQ"/>
        </w:rPr>
        <w:t>تاريخ – تعليم –تدريب المهارات – قواعد اللعب</w:t>
      </w:r>
      <w:r w:rsidRPr="004043E1">
        <w:rPr>
          <w:rFonts w:ascii="Simplified Arabic" w:hAnsi="Simplified Arabic" w:cs="Simplified Arabic"/>
          <w:sz w:val="24"/>
          <w:szCs w:val="24"/>
          <w:rtl/>
          <w:lang w:bidi="ar-IQ"/>
        </w:rPr>
        <w:t xml:space="preserve"> ) , ط1, القاهرة , دار الفكر العربي للطباعة , 2001 , ص74</w:t>
      </w:r>
    </w:p>
  </w:footnote>
  <w:footnote w:id="69">
    <w:p w:rsidR="005424E0" w:rsidRPr="004043E1" w:rsidRDefault="005424E0" w:rsidP="00050E70">
      <w:pPr>
        <w:pStyle w:val="a3"/>
        <w:bidi w:val="0"/>
        <w:rPr>
          <w:rFonts w:ascii="Simplified Arabic" w:hAnsi="Simplified Arabic" w:cs="Simplified Arabic"/>
          <w:sz w:val="24"/>
          <w:szCs w:val="24"/>
        </w:rPr>
      </w:pPr>
      <w:r w:rsidRPr="004043E1">
        <w:rPr>
          <w:rFonts w:ascii="Simplified Arabic" w:hAnsi="Simplified Arabic" w:cs="Simplified Arabic"/>
          <w:sz w:val="24"/>
          <w:szCs w:val="24"/>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Pr>
        <w:t xml:space="preserve">Cecil –S- Zuber : </w:t>
      </w:r>
      <w:r w:rsidRPr="004043E1">
        <w:rPr>
          <w:rFonts w:ascii="Simplified Arabic" w:hAnsi="Simplified Arabic" w:cs="Simplified Arabic"/>
          <w:sz w:val="24"/>
          <w:szCs w:val="24"/>
          <w:u w:val="single"/>
        </w:rPr>
        <w:t xml:space="preserve">Squash </w:t>
      </w:r>
      <w:proofErr w:type="spellStart"/>
      <w:r w:rsidRPr="004043E1">
        <w:rPr>
          <w:rFonts w:ascii="Simplified Arabic" w:hAnsi="Simplified Arabic" w:cs="Simplified Arabic"/>
          <w:sz w:val="24"/>
          <w:szCs w:val="24"/>
          <w:u w:val="single"/>
        </w:rPr>
        <w:t>Rodetes</w:t>
      </w:r>
      <w:proofErr w:type="spellEnd"/>
      <w:r w:rsidRPr="004043E1">
        <w:rPr>
          <w:rFonts w:ascii="Simplified Arabic" w:hAnsi="Simplified Arabic" w:cs="Simplified Arabic"/>
          <w:sz w:val="24"/>
          <w:szCs w:val="24"/>
          <w:u w:val="single"/>
        </w:rPr>
        <w:t xml:space="preserve"> for coaches and players Hong DAL Nippon printing</w:t>
      </w:r>
      <w:r w:rsidRPr="004043E1">
        <w:rPr>
          <w:rFonts w:ascii="Simplified Arabic" w:hAnsi="Simplified Arabic" w:cs="Simplified Arabic"/>
          <w:sz w:val="24"/>
          <w:szCs w:val="24"/>
        </w:rPr>
        <w:t xml:space="preserve"> Co (HK) </w:t>
      </w:r>
      <w:proofErr w:type="spellStart"/>
      <w:r w:rsidRPr="004043E1">
        <w:rPr>
          <w:rFonts w:ascii="Simplified Arabic" w:hAnsi="Simplified Arabic" w:cs="Simplified Arabic"/>
          <w:sz w:val="24"/>
          <w:szCs w:val="24"/>
        </w:rPr>
        <w:t>Lta</w:t>
      </w:r>
      <w:proofErr w:type="spellEnd"/>
      <w:r w:rsidRPr="004043E1">
        <w:rPr>
          <w:rFonts w:ascii="Simplified Arabic" w:hAnsi="Simplified Arabic" w:cs="Simplified Arabic"/>
          <w:sz w:val="24"/>
          <w:szCs w:val="24"/>
        </w:rPr>
        <w:t xml:space="preserve"> 1977 , p40</w:t>
      </w:r>
    </w:p>
  </w:footnote>
  <w:footnote w:id="70">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اسيل مجيد ثلج الدليمي , تدريبات بموازنة القوة العضلية وتأثيرها في الاداء </w:t>
      </w:r>
      <w:proofErr w:type="spellStart"/>
      <w:r w:rsidRPr="004043E1">
        <w:rPr>
          <w:rFonts w:ascii="Simplified Arabic" w:hAnsi="Simplified Arabic" w:cs="Simplified Arabic"/>
          <w:sz w:val="24"/>
          <w:szCs w:val="24"/>
          <w:rtl/>
          <w:lang w:bidi="ar-IQ"/>
        </w:rPr>
        <w:t>المهاري</w:t>
      </w:r>
      <w:proofErr w:type="spellEnd"/>
      <w:r w:rsidRPr="004043E1">
        <w:rPr>
          <w:rFonts w:ascii="Simplified Arabic" w:hAnsi="Simplified Arabic" w:cs="Simplified Arabic"/>
          <w:sz w:val="24"/>
          <w:szCs w:val="24"/>
          <w:rtl/>
          <w:lang w:bidi="ar-IQ"/>
        </w:rPr>
        <w:t xml:space="preserve"> للعبة </w:t>
      </w:r>
      <w:proofErr w:type="spellStart"/>
      <w:r w:rsidRPr="004043E1">
        <w:rPr>
          <w:rFonts w:ascii="Simplified Arabic" w:hAnsi="Simplified Arabic" w:cs="Simplified Arabic"/>
          <w:sz w:val="24"/>
          <w:szCs w:val="24"/>
          <w:rtl/>
          <w:lang w:bidi="ar-IQ"/>
        </w:rPr>
        <w:t>الاسكواش</w:t>
      </w:r>
      <w:proofErr w:type="spellEnd"/>
      <w:r w:rsidRPr="004043E1">
        <w:rPr>
          <w:rFonts w:ascii="Simplified Arabic" w:hAnsi="Simplified Arabic" w:cs="Simplified Arabic"/>
          <w:sz w:val="24"/>
          <w:szCs w:val="24"/>
          <w:rtl/>
          <w:lang w:bidi="ar-IQ"/>
        </w:rPr>
        <w:t xml:space="preserve"> , رسالة الماجستير , كلية التربية للبنات , جامعة بغداد ,2009 , ص16</w:t>
      </w:r>
    </w:p>
  </w:footnote>
  <w:footnote w:id="71">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جمال الشافعي , </w:t>
      </w:r>
      <w:r w:rsidRPr="004043E1">
        <w:rPr>
          <w:rFonts w:ascii="Simplified Arabic" w:hAnsi="Simplified Arabic" w:cs="Simplified Arabic"/>
          <w:sz w:val="24"/>
          <w:szCs w:val="24"/>
          <w:u w:val="single"/>
          <w:rtl/>
          <w:lang w:bidi="ar-IQ"/>
        </w:rPr>
        <w:t>المصدر السابق</w:t>
      </w:r>
      <w:r w:rsidRPr="004043E1">
        <w:rPr>
          <w:rFonts w:ascii="Simplified Arabic" w:hAnsi="Simplified Arabic" w:cs="Simplified Arabic"/>
          <w:sz w:val="24"/>
          <w:szCs w:val="24"/>
          <w:rtl/>
          <w:lang w:bidi="ar-IQ"/>
        </w:rPr>
        <w:t xml:space="preserve"> , 2001 , ص78</w:t>
      </w:r>
    </w:p>
  </w:footnote>
  <w:footnote w:id="72">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سرى محمود علي النعيمي : تأثير تنوع اشكال الاداء بأسلوبي </w:t>
      </w:r>
      <w:proofErr w:type="spellStart"/>
      <w:r w:rsidRPr="004043E1">
        <w:rPr>
          <w:rFonts w:ascii="Simplified Arabic" w:hAnsi="Simplified Arabic" w:cs="Simplified Arabic"/>
          <w:sz w:val="24"/>
          <w:szCs w:val="24"/>
          <w:rtl/>
          <w:lang w:bidi="ar-IQ"/>
        </w:rPr>
        <w:t>التتمرين</w:t>
      </w:r>
      <w:proofErr w:type="spellEnd"/>
      <w:r w:rsidRPr="004043E1">
        <w:rPr>
          <w:rFonts w:ascii="Simplified Arabic" w:hAnsi="Simplified Arabic" w:cs="Simplified Arabic"/>
          <w:sz w:val="24"/>
          <w:szCs w:val="24"/>
          <w:rtl/>
          <w:lang w:bidi="ar-IQ"/>
        </w:rPr>
        <w:t xml:space="preserve"> المتجمع والعشوائي في دقة واحتفاظ عمق الضربات الامامية والخلفية والتنس . رسالة ماجستير , كلية التربية الرياضية , جامعة بغداد , 2012</w:t>
      </w:r>
    </w:p>
  </w:footnote>
  <w:footnote w:id="73">
    <w:p w:rsidR="005424E0" w:rsidRPr="004043E1" w:rsidRDefault="005424E0">
      <w:pPr>
        <w:pStyle w:val="a3"/>
        <w:rPr>
          <w:rFonts w:ascii="Simplified Arabic" w:hAnsi="Simplified Arabic" w:cs="Simplified Arabic"/>
          <w:sz w:val="24"/>
          <w:szCs w:val="24"/>
          <w:rtl/>
        </w:rPr>
      </w:pPr>
      <w:r w:rsidRPr="004043E1">
        <w:rPr>
          <w:rFonts w:ascii="Simplified Arabic" w:hAnsi="Simplified Arabic" w:cs="Simplified Arabic"/>
          <w:sz w:val="24"/>
          <w:szCs w:val="24"/>
          <w:rtl/>
        </w:rPr>
        <w:t>(</w:t>
      </w:r>
      <w:r w:rsidRPr="004043E1">
        <w:rPr>
          <w:rStyle w:val="a4"/>
          <w:rFonts w:ascii="Simplified Arabic" w:hAnsi="Simplified Arabic" w:cs="Simplified Arabic"/>
          <w:sz w:val="24"/>
          <w:szCs w:val="24"/>
          <w:vertAlign w:val="baseline"/>
        </w:rPr>
        <w:footnoteRef/>
      </w:r>
      <w:r w:rsidRPr="004043E1">
        <w:rPr>
          <w:rFonts w:ascii="Simplified Arabic" w:hAnsi="Simplified Arabic" w:cs="Simplified Arabic"/>
          <w:sz w:val="24"/>
          <w:szCs w:val="24"/>
          <w:rtl/>
        </w:rPr>
        <w:t>)</w:t>
      </w:r>
      <w:r w:rsidRPr="004043E1">
        <w:rPr>
          <w:rFonts w:ascii="Simplified Arabic" w:hAnsi="Simplified Arabic" w:cs="Simplified Arabic"/>
          <w:sz w:val="24"/>
          <w:szCs w:val="24"/>
          <w:rtl/>
          <w:lang w:bidi="ar-IQ"/>
        </w:rPr>
        <w:t xml:space="preserve">مازن هادي كزار الطائي , </w:t>
      </w:r>
      <w:r w:rsidRPr="004043E1">
        <w:rPr>
          <w:rFonts w:ascii="Simplified Arabic" w:hAnsi="Simplified Arabic" w:cs="Simplified Arabic"/>
          <w:sz w:val="24"/>
          <w:szCs w:val="24"/>
          <w:u w:val="single"/>
          <w:rtl/>
          <w:lang w:bidi="ar-IQ"/>
        </w:rPr>
        <w:t>المصدر السابق</w:t>
      </w:r>
      <w:r w:rsidRPr="004043E1">
        <w:rPr>
          <w:rFonts w:ascii="Simplified Arabic" w:hAnsi="Simplified Arabic" w:cs="Simplified Arabic"/>
          <w:sz w:val="24"/>
          <w:szCs w:val="24"/>
          <w:rtl/>
          <w:lang w:bidi="ar-IQ"/>
        </w:rPr>
        <w:t xml:space="preserve"> , 2008.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4E0" w:rsidRDefault="005424E0" w:rsidP="00341500">
    <w:pPr>
      <w:pBdr>
        <w:bottom w:val="thickThinSmallGap" w:sz="24" w:space="1" w:color="622423"/>
      </w:pBdr>
      <w:jc w:val="center"/>
      <w:rPr>
        <w:rFonts w:ascii="Cambria" w:hAnsi="Cambria"/>
        <w:sz w:val="32"/>
        <w:szCs w:val="32"/>
      </w:rPr>
    </w:pPr>
    <w:r>
      <w:rPr>
        <w:noProof/>
      </w:rPr>
      <mc:AlternateContent>
        <mc:Choice Requires="wps">
          <w:drawing>
            <wp:anchor distT="0" distB="0" distL="114300" distR="114300" simplePos="0" relativeHeight="251658240" behindDoc="0" locked="0" layoutInCell="1" allowOverlap="1" wp14:anchorId="4F54BC81" wp14:editId="00D0838C">
              <wp:simplePos x="0" y="0"/>
              <wp:positionH relativeFrom="column">
                <wp:posOffset>-485775</wp:posOffset>
              </wp:positionH>
              <wp:positionV relativeFrom="paragraph">
                <wp:posOffset>245745</wp:posOffset>
              </wp:positionV>
              <wp:extent cx="476250" cy="457200"/>
              <wp:effectExtent l="19050" t="74295" r="19050" b="40005"/>
              <wp:wrapNone/>
              <wp:docPr id="77" name="مخطط انسيابي: شريط مثقب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flowChartPunchedTape">
                        <a:avLst/>
                      </a:prstGeom>
                      <a:solidFill>
                        <a:srgbClr val="FFFFFF"/>
                      </a:solidFill>
                      <a:ln w="28575">
                        <a:solidFill>
                          <a:srgbClr val="000000"/>
                        </a:solidFill>
                        <a:miter lim="800000"/>
                        <a:headEnd/>
                        <a:tailEnd/>
                      </a:ln>
                    </wps:spPr>
                    <wps:txbx>
                      <w:txbxContent>
                        <w:p w:rsidR="005424E0" w:rsidRDefault="005424E0" w:rsidP="00C3044A">
                          <w:pPr>
                            <w:pStyle w:val="a8"/>
                            <w:jc w:val="center"/>
                            <w:rPr>
                              <w:rStyle w:val="a9"/>
                            </w:rPr>
                          </w:pPr>
                          <w:r>
                            <w:rPr>
                              <w:rStyle w:val="a9"/>
                              <w:rFonts w:hint="cs"/>
                              <w:rtl/>
                            </w:rPr>
                            <w:fldChar w:fldCharType="begin"/>
                          </w:r>
                          <w:r>
                            <w:rPr>
                              <w:rStyle w:val="a9"/>
                            </w:rPr>
                            <w:instrText xml:space="preserve">PAGE  </w:instrText>
                          </w:r>
                          <w:r>
                            <w:rPr>
                              <w:rStyle w:val="a9"/>
                              <w:rFonts w:hint="cs"/>
                              <w:rtl/>
                            </w:rPr>
                            <w:fldChar w:fldCharType="separate"/>
                          </w:r>
                          <w:r w:rsidR="004126CB">
                            <w:rPr>
                              <w:rStyle w:val="a9"/>
                              <w:noProof/>
                              <w:rtl/>
                            </w:rPr>
                            <w:t>57</w:t>
                          </w:r>
                          <w:r>
                            <w:rPr>
                              <w:rStyle w:val="a9"/>
                              <w:rFonts w:hint="cs"/>
                              <w:rtl/>
                            </w:rPr>
                            <w:fldChar w:fldCharType="end"/>
                          </w:r>
                        </w:p>
                        <w:p w:rsidR="005424E0" w:rsidRDefault="005424E0" w:rsidP="00C3044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مخطط انسيابي: شريط مثقب 77" o:spid="_x0000_s1028" type="#_x0000_t122" style="position:absolute;left:0;text-align:left;margin-left:-38.25pt;margin-top:19.35pt;width:37.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RjYwIAAHoEAAAOAAAAZHJzL2Uyb0RvYy54bWysVFFv0zAQfkfiP1h+Z2mrdh1R02nqKEIa&#10;UGnjB1wTp7FwfMZ2m45HJPawP7JJSEgIpP6V9N9wcbrSAU+IPFg+3913d9/dZXS6LhVbCesk6oR3&#10;jzqcCZ1iJvUi4e+ups9OOHMedAYKtUj4tXD8dPz0yagysehhgSoTlhGIdnFlEl54b+IocmkhSnBH&#10;aIQmZY62BE+iXUSZhYrQSxX1Op3jqEKbGYupcI5ez1slHwf8PBepf5vnTnimEk65+XDacM6bMxqP&#10;IF5YMIVMd2nAP2RRgtQUdA91Dh7Y0so/oEqZWnSY+6MUywjzXKYi1EDVdDu/VXNZgBGhFiLHmT1N&#10;7v/Bpm9WM8tklvDhkDMNJfVo+7n+Wm/qDavvtjf19+1tfVffb29jVv+ov5G0YWTxZfupvmfkRAxW&#10;xsUEdGlmtuHAmQtM3zumcVKAXogza7EqBGSUd7exjx45NIIjVzavXmNG8WHpMZC5zm3ZABJNbB16&#10;dr3vmVh7ltJjf3jcG1BnU1L1B0OaiRAB4gdnY51/KbBkzSXhucKK0rJ+ttQ0ZNlVSzHEsLpwvkkO&#10;4geXUAwqmU2lUkGwi/lEWbYCGqdp+HbR3KGZ0qxKeO9kMByEOh4p3SFGJ3x/wyilp8VQskz4yd4I&#10;4obGFzoLY+tBqvZOOSu947Whsm2JX8/Xu+7MMbsmhi22C0ALS5cC7UfOKhr+hLsPS7CCM/VKU5ee&#10;d/v9ZluCEFjlzB5q5ocaICKRdspz1l4nvt2wpbFyUVCkbqBB4xl1NpeB5abrbVa7vGnAA/m7ZWw2&#10;6FAOVr9+GeOfAAAA//8DAFBLAwQUAAYACAAAACEAtBVyZN0AAAAJAQAADwAAAGRycy9kb3ducmV2&#10;LnhtbEyPQU7DMBBF90jcwRokdqkdSpMqjVOhSrBhReEATjxNosbjNHbb0NMzrGD5NU//vym3sxvE&#10;BafQe9KQLhQIpMbbnloNX5+vyRpEiIasGTyhhm8MsK3u70pTWH+lD7zsYyu4hEJhNHQxjoWUoenQ&#10;mbDwIxLfDn5yJnKcWmknc+VyN8gnpTLpTE+80JkRdx02x/3Zabhlt2zuluF0WKn+LTanenzevWv9&#10;+DC/bEBEnOMfDL/6rA4VO9X+TDaIQUOSZytGNSzXOQgGkpRzzWCqcpBVKf9/UP0AAAD//wMAUEsB&#10;Ai0AFAAGAAgAAAAhALaDOJL+AAAA4QEAABMAAAAAAAAAAAAAAAAAAAAAAFtDb250ZW50X1R5cGVz&#10;XS54bWxQSwECLQAUAAYACAAAACEAOP0h/9YAAACUAQAACwAAAAAAAAAAAAAAAAAvAQAAX3JlbHMv&#10;LnJlbHNQSwECLQAUAAYACAAAACEA7s20Y2MCAAB6BAAADgAAAAAAAAAAAAAAAAAuAgAAZHJzL2Uy&#10;b0RvYy54bWxQSwECLQAUAAYACAAAACEAtBVyZN0AAAAJAQAADwAAAAAAAAAAAAAAAAC9BAAAZHJz&#10;L2Rvd25yZXYueG1sUEsFBgAAAAAEAAQA8wAAAMcFAAAAAA==&#10;" strokeweight="2.25pt">
              <v:textbox>
                <w:txbxContent>
                  <w:p w:rsidR="005424E0" w:rsidRDefault="005424E0" w:rsidP="00C3044A">
                    <w:pPr>
                      <w:pStyle w:val="a8"/>
                      <w:jc w:val="center"/>
                      <w:rPr>
                        <w:rStyle w:val="a9"/>
                      </w:rPr>
                    </w:pPr>
                    <w:r>
                      <w:rPr>
                        <w:rStyle w:val="a9"/>
                        <w:rFonts w:hint="cs"/>
                        <w:rtl/>
                      </w:rPr>
                      <w:fldChar w:fldCharType="begin"/>
                    </w:r>
                    <w:r>
                      <w:rPr>
                        <w:rStyle w:val="a9"/>
                      </w:rPr>
                      <w:instrText xml:space="preserve">PAGE  </w:instrText>
                    </w:r>
                    <w:r>
                      <w:rPr>
                        <w:rStyle w:val="a9"/>
                        <w:rFonts w:hint="cs"/>
                        <w:rtl/>
                      </w:rPr>
                      <w:fldChar w:fldCharType="separate"/>
                    </w:r>
                    <w:r w:rsidR="004126CB">
                      <w:rPr>
                        <w:rStyle w:val="a9"/>
                        <w:noProof/>
                        <w:rtl/>
                      </w:rPr>
                      <w:t>57</w:t>
                    </w:r>
                    <w:r>
                      <w:rPr>
                        <w:rStyle w:val="a9"/>
                        <w:rFonts w:hint="cs"/>
                        <w:rtl/>
                      </w:rPr>
                      <w:fldChar w:fldCharType="end"/>
                    </w:r>
                  </w:p>
                  <w:p w:rsidR="005424E0" w:rsidRDefault="005424E0" w:rsidP="00C3044A">
                    <w:pPr>
                      <w:jc w:val="center"/>
                    </w:pPr>
                  </w:p>
                </w:txbxContent>
              </v:textbox>
            </v:shape>
          </w:pict>
        </mc:Fallback>
      </mc:AlternateContent>
    </w:r>
    <w:r>
      <w:rPr>
        <w:rFonts w:ascii="Andalus" w:hAnsi="Andalus" w:cs="Andalus"/>
        <w:b/>
        <w:bCs/>
        <w:sz w:val="40"/>
        <w:szCs w:val="40"/>
        <w:rtl/>
      </w:rPr>
      <w:t xml:space="preserve">الباب </w:t>
    </w:r>
    <w:r>
      <w:rPr>
        <w:rFonts w:ascii="Andalus" w:hAnsi="Andalus" w:cs="Andalus" w:hint="cs"/>
        <w:b/>
        <w:bCs/>
        <w:sz w:val="40"/>
        <w:szCs w:val="40"/>
        <w:rtl/>
      </w:rPr>
      <w:t>الثاني</w:t>
    </w:r>
    <w:r>
      <w:rPr>
        <w:rFonts w:ascii="Andalus" w:hAnsi="Andalus" w:cs="Andalus"/>
        <w:b/>
        <w:bCs/>
        <w:sz w:val="40"/>
        <w:szCs w:val="40"/>
        <w:rtl/>
      </w:rPr>
      <w:t xml:space="preserve"> .........................</w:t>
    </w:r>
    <w:r>
      <w:rPr>
        <w:rFonts w:ascii="Andalus" w:hAnsi="Andalus" w:cs="Andalus" w:hint="cs"/>
        <w:b/>
        <w:bCs/>
        <w:sz w:val="40"/>
        <w:szCs w:val="40"/>
        <w:rtl/>
      </w:rPr>
      <w:t>الدراسات النظرية والدراسات السابقة</w:t>
    </w:r>
  </w:p>
  <w:p w:rsidR="005424E0" w:rsidRPr="00C3044A" w:rsidRDefault="005424E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6276BA"/>
    <w:lvl w:ilvl="0">
      <w:numFmt w:val="bullet"/>
      <w:lvlText w:val="*"/>
      <w:lvlJc w:val="left"/>
    </w:lvl>
  </w:abstractNum>
  <w:abstractNum w:abstractNumId="1">
    <w:nsid w:val="01A83EE6"/>
    <w:multiLevelType w:val="hybridMultilevel"/>
    <w:tmpl w:val="BAA00798"/>
    <w:lvl w:ilvl="0" w:tplc="6AB0605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790FFE"/>
    <w:multiLevelType w:val="hybridMultilevel"/>
    <w:tmpl w:val="5294740C"/>
    <w:lvl w:ilvl="0" w:tplc="E684EE72">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8E028E"/>
    <w:multiLevelType w:val="hybridMultilevel"/>
    <w:tmpl w:val="F814B0C2"/>
    <w:lvl w:ilvl="0" w:tplc="98964A98">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E9767BA"/>
    <w:multiLevelType w:val="hybridMultilevel"/>
    <w:tmpl w:val="A5706740"/>
    <w:lvl w:ilvl="0" w:tplc="AE0CAED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B54B90"/>
    <w:multiLevelType w:val="hybridMultilevel"/>
    <w:tmpl w:val="665C4216"/>
    <w:lvl w:ilvl="0" w:tplc="9D06654A">
      <w:start w:val="1"/>
      <w:numFmt w:val="decimal"/>
      <w:lvlText w:val="%1-"/>
      <w:lvlJc w:val="left"/>
      <w:pPr>
        <w:tabs>
          <w:tab w:val="num" w:pos="474"/>
        </w:tabs>
        <w:ind w:left="474" w:hanging="390"/>
      </w:pPr>
      <w:rPr>
        <w:rFonts w:hint="default"/>
      </w:rPr>
    </w:lvl>
    <w:lvl w:ilvl="1" w:tplc="04090019" w:tentative="1">
      <w:start w:val="1"/>
      <w:numFmt w:val="lowerLetter"/>
      <w:lvlText w:val="%2."/>
      <w:lvlJc w:val="left"/>
      <w:pPr>
        <w:tabs>
          <w:tab w:val="num" w:pos="1164"/>
        </w:tabs>
        <w:ind w:left="1164" w:hanging="360"/>
      </w:pPr>
    </w:lvl>
    <w:lvl w:ilvl="2" w:tplc="0409001B" w:tentative="1">
      <w:start w:val="1"/>
      <w:numFmt w:val="lowerRoman"/>
      <w:lvlText w:val="%3."/>
      <w:lvlJc w:val="right"/>
      <w:pPr>
        <w:tabs>
          <w:tab w:val="num" w:pos="1884"/>
        </w:tabs>
        <w:ind w:left="1884" w:hanging="180"/>
      </w:pPr>
    </w:lvl>
    <w:lvl w:ilvl="3" w:tplc="0409000F" w:tentative="1">
      <w:start w:val="1"/>
      <w:numFmt w:val="decimal"/>
      <w:lvlText w:val="%4."/>
      <w:lvlJc w:val="left"/>
      <w:pPr>
        <w:tabs>
          <w:tab w:val="num" w:pos="2604"/>
        </w:tabs>
        <w:ind w:left="2604" w:hanging="360"/>
      </w:pPr>
    </w:lvl>
    <w:lvl w:ilvl="4" w:tplc="04090019" w:tentative="1">
      <w:start w:val="1"/>
      <w:numFmt w:val="lowerLetter"/>
      <w:lvlText w:val="%5."/>
      <w:lvlJc w:val="left"/>
      <w:pPr>
        <w:tabs>
          <w:tab w:val="num" w:pos="3324"/>
        </w:tabs>
        <w:ind w:left="3324" w:hanging="360"/>
      </w:pPr>
    </w:lvl>
    <w:lvl w:ilvl="5" w:tplc="0409001B" w:tentative="1">
      <w:start w:val="1"/>
      <w:numFmt w:val="lowerRoman"/>
      <w:lvlText w:val="%6."/>
      <w:lvlJc w:val="right"/>
      <w:pPr>
        <w:tabs>
          <w:tab w:val="num" w:pos="4044"/>
        </w:tabs>
        <w:ind w:left="4044" w:hanging="180"/>
      </w:pPr>
    </w:lvl>
    <w:lvl w:ilvl="6" w:tplc="0409000F" w:tentative="1">
      <w:start w:val="1"/>
      <w:numFmt w:val="decimal"/>
      <w:lvlText w:val="%7."/>
      <w:lvlJc w:val="left"/>
      <w:pPr>
        <w:tabs>
          <w:tab w:val="num" w:pos="4764"/>
        </w:tabs>
        <w:ind w:left="4764" w:hanging="360"/>
      </w:pPr>
    </w:lvl>
    <w:lvl w:ilvl="7" w:tplc="04090019" w:tentative="1">
      <w:start w:val="1"/>
      <w:numFmt w:val="lowerLetter"/>
      <w:lvlText w:val="%8."/>
      <w:lvlJc w:val="left"/>
      <w:pPr>
        <w:tabs>
          <w:tab w:val="num" w:pos="5484"/>
        </w:tabs>
        <w:ind w:left="5484" w:hanging="360"/>
      </w:pPr>
    </w:lvl>
    <w:lvl w:ilvl="8" w:tplc="0409001B" w:tentative="1">
      <w:start w:val="1"/>
      <w:numFmt w:val="lowerRoman"/>
      <w:lvlText w:val="%9."/>
      <w:lvlJc w:val="right"/>
      <w:pPr>
        <w:tabs>
          <w:tab w:val="num" w:pos="6204"/>
        </w:tabs>
        <w:ind w:left="6204" w:hanging="180"/>
      </w:pPr>
    </w:lvl>
  </w:abstractNum>
  <w:abstractNum w:abstractNumId="6">
    <w:nsid w:val="0FC822AB"/>
    <w:multiLevelType w:val="hybridMultilevel"/>
    <w:tmpl w:val="027E029E"/>
    <w:lvl w:ilvl="0" w:tplc="0409000F">
      <w:start w:val="1"/>
      <w:numFmt w:val="decimal"/>
      <w:lvlText w:val="%1."/>
      <w:lvlJc w:val="left"/>
      <w:pPr>
        <w:tabs>
          <w:tab w:val="num" w:pos="720"/>
        </w:tabs>
        <w:ind w:left="720" w:hanging="360"/>
      </w:pPr>
      <w:rPr>
        <w:rFonts w:hint="default"/>
      </w:rPr>
    </w:lvl>
    <w:lvl w:ilvl="1" w:tplc="057A6D0A">
      <w:start w:val="1"/>
      <w:numFmt w:val="decimal"/>
      <w:lvlText w:val="%2-"/>
      <w:lvlJc w:val="left"/>
      <w:pPr>
        <w:tabs>
          <w:tab w:val="num" w:pos="1470"/>
        </w:tabs>
        <w:ind w:left="1470" w:hanging="39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511169"/>
    <w:multiLevelType w:val="hybridMultilevel"/>
    <w:tmpl w:val="22EC1ADC"/>
    <w:lvl w:ilvl="0" w:tplc="2D68364A">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9E92FB4"/>
    <w:multiLevelType w:val="multilevel"/>
    <w:tmpl w:val="954C2446"/>
    <w:lvl w:ilvl="0">
      <w:start w:val="2"/>
      <w:numFmt w:val="decimal"/>
      <w:lvlText w:val="%1"/>
      <w:lvlJc w:val="left"/>
      <w:pPr>
        <w:tabs>
          <w:tab w:val="num" w:pos="915"/>
        </w:tabs>
        <w:ind w:left="915" w:hanging="915"/>
      </w:pPr>
      <w:rPr>
        <w:rFonts w:hint="default"/>
      </w:rPr>
    </w:lvl>
    <w:lvl w:ilvl="1">
      <w:start w:val="1"/>
      <w:numFmt w:val="decimal"/>
      <w:lvlText w:val="%1-%2"/>
      <w:lvlJc w:val="left"/>
      <w:pPr>
        <w:tabs>
          <w:tab w:val="num" w:pos="915"/>
        </w:tabs>
        <w:ind w:left="915" w:hanging="915"/>
      </w:pPr>
      <w:rPr>
        <w:rFonts w:hint="default"/>
      </w:rPr>
    </w:lvl>
    <w:lvl w:ilvl="2">
      <w:start w:val="1"/>
      <w:numFmt w:val="decimal"/>
      <w:lvlText w:val="%1-%2-%3"/>
      <w:lvlJc w:val="left"/>
      <w:pPr>
        <w:tabs>
          <w:tab w:val="num" w:pos="915"/>
        </w:tabs>
        <w:ind w:left="915" w:hanging="91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CB87E81"/>
    <w:multiLevelType w:val="hybridMultilevel"/>
    <w:tmpl w:val="926E25FC"/>
    <w:lvl w:ilvl="0" w:tplc="3FE4943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5F0A69"/>
    <w:multiLevelType w:val="hybridMultilevel"/>
    <w:tmpl w:val="4A1C8FCC"/>
    <w:lvl w:ilvl="0" w:tplc="A3A8E44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145640"/>
    <w:multiLevelType w:val="hybridMultilevel"/>
    <w:tmpl w:val="C36A5720"/>
    <w:lvl w:ilvl="0" w:tplc="420AFAB6">
      <w:start w:val="2"/>
      <w:numFmt w:val="bullet"/>
      <w:lvlText w:val="-"/>
      <w:lvlJc w:val="left"/>
      <w:pPr>
        <w:tabs>
          <w:tab w:val="num" w:pos="720"/>
        </w:tabs>
        <w:ind w:left="720" w:hanging="360"/>
      </w:pPr>
      <w:rPr>
        <w:rFonts w:ascii="Simplified Arabic" w:eastAsia="Times New Roman" w:hAnsi="Simplified Arabic"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D20FFD"/>
    <w:multiLevelType w:val="hybridMultilevel"/>
    <w:tmpl w:val="EFBCB8C8"/>
    <w:lvl w:ilvl="0" w:tplc="B9D6D7A8">
      <w:start w:val="6"/>
      <w:numFmt w:val="bullet"/>
      <w:lvlText w:val=""/>
      <w:lvlJc w:val="left"/>
      <w:pPr>
        <w:tabs>
          <w:tab w:val="num" w:pos="540"/>
        </w:tabs>
        <w:ind w:left="54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C082D7B"/>
    <w:multiLevelType w:val="hybridMultilevel"/>
    <w:tmpl w:val="8DBE2080"/>
    <w:lvl w:ilvl="0" w:tplc="18725364">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ED6EA8"/>
    <w:multiLevelType w:val="hybridMultilevel"/>
    <w:tmpl w:val="3E6AEE4A"/>
    <w:lvl w:ilvl="0" w:tplc="EDEAD198">
      <w:start w:val="1"/>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4934FF"/>
    <w:multiLevelType w:val="hybridMultilevel"/>
    <w:tmpl w:val="1382DFA8"/>
    <w:lvl w:ilvl="0" w:tplc="5EA8CD9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E644BC"/>
    <w:multiLevelType w:val="hybridMultilevel"/>
    <w:tmpl w:val="6B2E5082"/>
    <w:lvl w:ilvl="0" w:tplc="699E494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4E03E9"/>
    <w:multiLevelType w:val="hybridMultilevel"/>
    <w:tmpl w:val="249CC582"/>
    <w:lvl w:ilvl="0" w:tplc="5FF4A3CA">
      <w:start w:val="1"/>
      <w:numFmt w:val="decimal"/>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787718C"/>
    <w:multiLevelType w:val="hybridMultilevel"/>
    <w:tmpl w:val="027E029E"/>
    <w:lvl w:ilvl="0" w:tplc="0409000F">
      <w:start w:val="1"/>
      <w:numFmt w:val="decimal"/>
      <w:lvlText w:val="%1."/>
      <w:lvlJc w:val="left"/>
      <w:pPr>
        <w:tabs>
          <w:tab w:val="num" w:pos="720"/>
        </w:tabs>
        <w:ind w:left="720" w:hanging="360"/>
      </w:pPr>
      <w:rPr>
        <w:rFonts w:hint="default"/>
      </w:rPr>
    </w:lvl>
    <w:lvl w:ilvl="1" w:tplc="057A6D0A">
      <w:start w:val="1"/>
      <w:numFmt w:val="decimal"/>
      <w:lvlText w:val="%2-"/>
      <w:lvlJc w:val="left"/>
      <w:pPr>
        <w:tabs>
          <w:tab w:val="num" w:pos="1470"/>
        </w:tabs>
        <w:ind w:left="1470" w:hanging="39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0A0944"/>
    <w:multiLevelType w:val="hybridMultilevel"/>
    <w:tmpl w:val="3F2263C6"/>
    <w:lvl w:ilvl="0" w:tplc="262CC83C">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7D4EC2"/>
    <w:multiLevelType w:val="hybridMultilevel"/>
    <w:tmpl w:val="EB06F21E"/>
    <w:lvl w:ilvl="0" w:tplc="0AFA554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D590345"/>
    <w:multiLevelType w:val="multilevel"/>
    <w:tmpl w:val="3A66DB4E"/>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4"/>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8"/>
  </w:num>
  <w:num w:numId="2">
    <w:abstractNumId w:val="17"/>
  </w:num>
  <w:num w:numId="3">
    <w:abstractNumId w:val="2"/>
  </w:num>
  <w:num w:numId="4">
    <w:abstractNumId w:val="9"/>
  </w:num>
  <w:num w:numId="5">
    <w:abstractNumId w:val="10"/>
  </w:num>
  <w:num w:numId="6">
    <w:abstractNumId w:val="15"/>
  </w:num>
  <w:num w:numId="7">
    <w:abstractNumId w:val="5"/>
  </w:num>
  <w:num w:numId="8">
    <w:abstractNumId w:val="7"/>
  </w:num>
  <w:num w:numId="9">
    <w:abstractNumId w:val="13"/>
  </w:num>
  <w:num w:numId="10">
    <w:abstractNumId w:val="3"/>
  </w:num>
  <w:num w:numId="11">
    <w:abstractNumId w:val="16"/>
  </w:num>
  <w:num w:numId="12">
    <w:abstractNumId w:val="20"/>
  </w:num>
  <w:num w:numId="13">
    <w:abstractNumId w:val="19"/>
  </w:num>
  <w:num w:numId="14">
    <w:abstractNumId w:val="4"/>
  </w:num>
  <w:num w:numId="15">
    <w:abstractNumId w:val="14"/>
  </w:num>
  <w:num w:numId="16">
    <w:abstractNumId w:val="6"/>
  </w:num>
  <w:num w:numId="17">
    <w:abstractNumId w:val="1"/>
  </w:num>
  <w:num w:numId="18">
    <w:abstractNumId w:val="11"/>
  </w:num>
  <w:num w:numId="19">
    <w:abstractNumId w:val="12"/>
  </w:num>
  <w:num w:numId="20">
    <w:abstractNumId w:val="0"/>
    <w:lvlOverride w:ilvl="0">
      <w:lvl w:ilvl="0">
        <w:numFmt w:val="irohaFullWidth"/>
        <w:lvlText w:val=""/>
        <w:legacy w:legacy="1" w:legacySpace="0" w:legacyIndent="360"/>
        <w:lvlJc w:val="right"/>
        <w:rPr>
          <w:rFonts w:ascii="Symbol" w:hAnsi="Symbol" w:hint="default"/>
        </w:rPr>
      </w:lvl>
    </w:lvlOverride>
  </w:num>
  <w:num w:numId="21">
    <w:abstractNumId w:val="0"/>
    <w:lvlOverride w:ilvl="0">
      <w:lvl w:ilvl="0">
        <w:numFmt w:val="irohaFullWidth"/>
        <w:lvlText w:val=""/>
        <w:legacy w:legacy="1" w:legacySpace="0" w:legacyIndent="360"/>
        <w:lvlJc w:val="right"/>
        <w:rPr>
          <w:rFonts w:ascii="Symbol" w:hAnsi="Symbol" w:hint="default"/>
        </w:rPr>
      </w:lvl>
    </w:lvlOverride>
  </w:num>
  <w:num w:numId="22">
    <w:abstractNumId w:val="0"/>
    <w:lvlOverride w:ilvl="0">
      <w:lvl w:ilvl="0">
        <w:numFmt w:val="irohaFullWidth"/>
        <w:lvlText w:val=""/>
        <w:legacy w:legacy="1" w:legacySpace="0" w:legacyIndent="360"/>
        <w:lvlJc w:val="right"/>
        <w:rPr>
          <w:rFonts w:ascii="Symbol" w:hAnsi="Symbol" w:hint="default"/>
        </w:rPr>
      </w:lvl>
    </w:lvlOverride>
  </w:num>
  <w:num w:numId="23">
    <w:abstractNumId w:val="0"/>
    <w:lvlOverride w:ilvl="0">
      <w:lvl w:ilvl="0">
        <w:numFmt w:val="irohaFullWidth"/>
        <w:lvlText w:val=""/>
        <w:legacy w:legacy="1" w:legacySpace="0" w:legacyIndent="360"/>
        <w:lvlJc w:val="right"/>
        <w:rPr>
          <w:rFonts w:ascii="Symbol" w:hAnsi="Symbol" w:hint="default"/>
        </w:rPr>
      </w:lvl>
    </w:lvlOverride>
  </w:num>
  <w:num w:numId="24">
    <w:abstractNumId w:val="0"/>
    <w:lvlOverride w:ilvl="0">
      <w:lvl w:ilvl="0">
        <w:numFmt w:val="irohaFullWidth"/>
        <w:lvlText w:val=""/>
        <w:legacy w:legacy="1" w:legacySpace="0" w:legacyIndent="360"/>
        <w:lvlJc w:val="right"/>
        <w:rPr>
          <w:rFonts w:ascii="Symbol" w:hAnsi="Symbol" w:hint="default"/>
        </w:rPr>
      </w:lvl>
    </w:lvlOverride>
  </w:num>
  <w:num w:numId="25">
    <w:abstractNumId w:val="0"/>
    <w:lvlOverride w:ilvl="0">
      <w:lvl w:ilvl="0">
        <w:numFmt w:val="irohaFullWidth"/>
        <w:lvlText w:val=""/>
        <w:legacy w:legacy="1" w:legacySpace="0" w:legacyIndent="360"/>
        <w:lvlJc w:val="right"/>
        <w:rPr>
          <w:rFonts w:ascii="Symbol" w:hAnsi="Symbol" w:hint="default"/>
        </w:rPr>
      </w:lvl>
    </w:lvlOverride>
  </w:num>
  <w:num w:numId="26">
    <w:abstractNumId w:val="2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9B"/>
    <w:rsid w:val="00014224"/>
    <w:rsid w:val="00045290"/>
    <w:rsid w:val="00050E70"/>
    <w:rsid w:val="00090791"/>
    <w:rsid w:val="000A4105"/>
    <w:rsid w:val="000C3171"/>
    <w:rsid w:val="000D4E03"/>
    <w:rsid w:val="000E06B8"/>
    <w:rsid w:val="00104A13"/>
    <w:rsid w:val="00110DE4"/>
    <w:rsid w:val="00110FCC"/>
    <w:rsid w:val="001B79A3"/>
    <w:rsid w:val="001C1B2E"/>
    <w:rsid w:val="001E60C8"/>
    <w:rsid w:val="001E756B"/>
    <w:rsid w:val="00201F72"/>
    <w:rsid w:val="00214E94"/>
    <w:rsid w:val="00242701"/>
    <w:rsid w:val="00260FD0"/>
    <w:rsid w:val="00271B28"/>
    <w:rsid w:val="002870ED"/>
    <w:rsid w:val="002957FB"/>
    <w:rsid w:val="002B0CC2"/>
    <w:rsid w:val="00335F0B"/>
    <w:rsid w:val="00341500"/>
    <w:rsid w:val="00352B20"/>
    <w:rsid w:val="003652D7"/>
    <w:rsid w:val="003E04A7"/>
    <w:rsid w:val="004043E1"/>
    <w:rsid w:val="004126CB"/>
    <w:rsid w:val="00431C2F"/>
    <w:rsid w:val="00434BDB"/>
    <w:rsid w:val="00442DFB"/>
    <w:rsid w:val="00444D05"/>
    <w:rsid w:val="00460D67"/>
    <w:rsid w:val="00466D69"/>
    <w:rsid w:val="004D6058"/>
    <w:rsid w:val="00514C9B"/>
    <w:rsid w:val="00535734"/>
    <w:rsid w:val="005424E0"/>
    <w:rsid w:val="00561DC8"/>
    <w:rsid w:val="005A52B2"/>
    <w:rsid w:val="005F3442"/>
    <w:rsid w:val="005F3C32"/>
    <w:rsid w:val="00603815"/>
    <w:rsid w:val="00612376"/>
    <w:rsid w:val="006569E9"/>
    <w:rsid w:val="00675123"/>
    <w:rsid w:val="006E0D71"/>
    <w:rsid w:val="006E6C7A"/>
    <w:rsid w:val="00721C2A"/>
    <w:rsid w:val="007553E2"/>
    <w:rsid w:val="0078492E"/>
    <w:rsid w:val="007D096A"/>
    <w:rsid w:val="007F1DFB"/>
    <w:rsid w:val="008053C7"/>
    <w:rsid w:val="0083064D"/>
    <w:rsid w:val="00862A2C"/>
    <w:rsid w:val="00865729"/>
    <w:rsid w:val="00867906"/>
    <w:rsid w:val="008A29F3"/>
    <w:rsid w:val="008C7BE3"/>
    <w:rsid w:val="008E2E8A"/>
    <w:rsid w:val="00904C8F"/>
    <w:rsid w:val="00934178"/>
    <w:rsid w:val="00951196"/>
    <w:rsid w:val="00960336"/>
    <w:rsid w:val="009949CA"/>
    <w:rsid w:val="009C18CA"/>
    <w:rsid w:val="009C6BA3"/>
    <w:rsid w:val="009F0377"/>
    <w:rsid w:val="009F0802"/>
    <w:rsid w:val="009F3A8F"/>
    <w:rsid w:val="009F6FC1"/>
    <w:rsid w:val="00A001FE"/>
    <w:rsid w:val="00A32D62"/>
    <w:rsid w:val="00A33C34"/>
    <w:rsid w:val="00A958D2"/>
    <w:rsid w:val="00A97617"/>
    <w:rsid w:val="00AA5D74"/>
    <w:rsid w:val="00AE7E56"/>
    <w:rsid w:val="00AF21AC"/>
    <w:rsid w:val="00AF3EEF"/>
    <w:rsid w:val="00B335B0"/>
    <w:rsid w:val="00B9184D"/>
    <w:rsid w:val="00B94342"/>
    <w:rsid w:val="00B949A9"/>
    <w:rsid w:val="00BF0ACE"/>
    <w:rsid w:val="00C17344"/>
    <w:rsid w:val="00C23EDF"/>
    <w:rsid w:val="00C27F70"/>
    <w:rsid w:val="00C3044A"/>
    <w:rsid w:val="00C44C42"/>
    <w:rsid w:val="00C47318"/>
    <w:rsid w:val="00C5464F"/>
    <w:rsid w:val="00C9109A"/>
    <w:rsid w:val="00CA55A8"/>
    <w:rsid w:val="00CB509D"/>
    <w:rsid w:val="00CC3EDF"/>
    <w:rsid w:val="00DA0319"/>
    <w:rsid w:val="00DC569B"/>
    <w:rsid w:val="00DF1888"/>
    <w:rsid w:val="00E12FE9"/>
    <w:rsid w:val="00E51135"/>
    <w:rsid w:val="00E671F9"/>
    <w:rsid w:val="00E917EA"/>
    <w:rsid w:val="00E918C2"/>
    <w:rsid w:val="00EE2F1B"/>
    <w:rsid w:val="00F30332"/>
    <w:rsid w:val="00F366BE"/>
    <w:rsid w:val="00F429F4"/>
    <w:rsid w:val="00F83A6B"/>
    <w:rsid w:val="00FB4A7F"/>
    <w:rsid w:val="00FD0AEE"/>
    <w:rsid w:val="00FD61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8E2E8A"/>
    <w:pPr>
      <w:spacing w:after="0" w:line="240" w:lineRule="auto"/>
    </w:pPr>
    <w:rPr>
      <w:rFonts w:ascii="Times New Roman" w:eastAsia="Times New Roman" w:hAnsi="Times New Roman" w:cs="Traditional Arabic"/>
      <w:sz w:val="20"/>
      <w:szCs w:val="20"/>
      <w:lang w:eastAsia="ar-SA"/>
    </w:rPr>
  </w:style>
  <w:style w:type="character" w:customStyle="1" w:styleId="Char">
    <w:name w:val="نص حاشية سفلية Char"/>
    <w:basedOn w:val="a0"/>
    <w:link w:val="a3"/>
    <w:rsid w:val="008E2E8A"/>
    <w:rPr>
      <w:rFonts w:ascii="Times New Roman" w:eastAsia="Times New Roman" w:hAnsi="Times New Roman" w:cs="Traditional Arabic"/>
      <w:sz w:val="20"/>
      <w:szCs w:val="20"/>
      <w:lang w:eastAsia="ar-SA"/>
    </w:rPr>
  </w:style>
  <w:style w:type="character" w:styleId="a4">
    <w:name w:val="footnote reference"/>
    <w:unhideWhenUsed/>
    <w:rsid w:val="008E2E8A"/>
    <w:rPr>
      <w:vertAlign w:val="superscript"/>
    </w:rPr>
  </w:style>
  <w:style w:type="paragraph" w:styleId="a5">
    <w:name w:val="Balloon Text"/>
    <w:basedOn w:val="a"/>
    <w:link w:val="Char0"/>
    <w:uiPriority w:val="99"/>
    <w:semiHidden/>
    <w:unhideWhenUsed/>
    <w:rsid w:val="00DF1888"/>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DF1888"/>
    <w:rPr>
      <w:rFonts w:ascii="Tahoma" w:hAnsi="Tahoma" w:cs="Tahoma"/>
      <w:sz w:val="16"/>
      <w:szCs w:val="16"/>
    </w:rPr>
  </w:style>
  <w:style w:type="paragraph" w:styleId="a6">
    <w:name w:val="List Paragraph"/>
    <w:basedOn w:val="a"/>
    <w:uiPriority w:val="34"/>
    <w:qFormat/>
    <w:rsid w:val="00AE7E56"/>
    <w:pPr>
      <w:ind w:left="720"/>
      <w:contextualSpacing/>
    </w:pPr>
  </w:style>
  <w:style w:type="paragraph" w:styleId="a7">
    <w:name w:val="header"/>
    <w:basedOn w:val="a"/>
    <w:link w:val="Char1"/>
    <w:uiPriority w:val="99"/>
    <w:unhideWhenUsed/>
    <w:rsid w:val="009F3A8F"/>
    <w:pPr>
      <w:tabs>
        <w:tab w:val="center" w:pos="4153"/>
        <w:tab w:val="right" w:pos="8306"/>
      </w:tabs>
      <w:spacing w:after="0" w:line="240" w:lineRule="auto"/>
    </w:pPr>
  </w:style>
  <w:style w:type="character" w:customStyle="1" w:styleId="Char1">
    <w:name w:val="رأس الصفحة Char"/>
    <w:basedOn w:val="a0"/>
    <w:link w:val="a7"/>
    <w:uiPriority w:val="99"/>
    <w:rsid w:val="009F3A8F"/>
  </w:style>
  <w:style w:type="paragraph" w:styleId="a8">
    <w:name w:val="footer"/>
    <w:basedOn w:val="a"/>
    <w:link w:val="Char2"/>
    <w:unhideWhenUsed/>
    <w:rsid w:val="009F3A8F"/>
    <w:pPr>
      <w:tabs>
        <w:tab w:val="center" w:pos="4153"/>
        <w:tab w:val="right" w:pos="8306"/>
      </w:tabs>
      <w:spacing w:after="0" w:line="240" w:lineRule="auto"/>
    </w:pPr>
  </w:style>
  <w:style w:type="character" w:customStyle="1" w:styleId="Char2">
    <w:name w:val="تذييل الصفحة Char"/>
    <w:basedOn w:val="a0"/>
    <w:link w:val="a8"/>
    <w:rsid w:val="009F3A8F"/>
  </w:style>
  <w:style w:type="character" w:styleId="a9">
    <w:name w:val="page number"/>
    <w:basedOn w:val="a0"/>
    <w:semiHidden/>
    <w:unhideWhenUsed/>
    <w:rsid w:val="00C304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8E2E8A"/>
    <w:pPr>
      <w:spacing w:after="0" w:line="240" w:lineRule="auto"/>
    </w:pPr>
    <w:rPr>
      <w:rFonts w:ascii="Times New Roman" w:eastAsia="Times New Roman" w:hAnsi="Times New Roman" w:cs="Traditional Arabic"/>
      <w:sz w:val="20"/>
      <w:szCs w:val="20"/>
      <w:lang w:eastAsia="ar-SA"/>
    </w:rPr>
  </w:style>
  <w:style w:type="character" w:customStyle="1" w:styleId="Char">
    <w:name w:val="نص حاشية سفلية Char"/>
    <w:basedOn w:val="a0"/>
    <w:link w:val="a3"/>
    <w:rsid w:val="008E2E8A"/>
    <w:rPr>
      <w:rFonts w:ascii="Times New Roman" w:eastAsia="Times New Roman" w:hAnsi="Times New Roman" w:cs="Traditional Arabic"/>
      <w:sz w:val="20"/>
      <w:szCs w:val="20"/>
      <w:lang w:eastAsia="ar-SA"/>
    </w:rPr>
  </w:style>
  <w:style w:type="character" w:styleId="a4">
    <w:name w:val="footnote reference"/>
    <w:unhideWhenUsed/>
    <w:rsid w:val="008E2E8A"/>
    <w:rPr>
      <w:vertAlign w:val="superscript"/>
    </w:rPr>
  </w:style>
  <w:style w:type="paragraph" w:styleId="a5">
    <w:name w:val="Balloon Text"/>
    <w:basedOn w:val="a"/>
    <w:link w:val="Char0"/>
    <w:uiPriority w:val="99"/>
    <w:semiHidden/>
    <w:unhideWhenUsed/>
    <w:rsid w:val="00DF1888"/>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DF1888"/>
    <w:rPr>
      <w:rFonts w:ascii="Tahoma" w:hAnsi="Tahoma" w:cs="Tahoma"/>
      <w:sz w:val="16"/>
      <w:szCs w:val="16"/>
    </w:rPr>
  </w:style>
  <w:style w:type="paragraph" w:styleId="a6">
    <w:name w:val="List Paragraph"/>
    <w:basedOn w:val="a"/>
    <w:uiPriority w:val="34"/>
    <w:qFormat/>
    <w:rsid w:val="00AE7E56"/>
    <w:pPr>
      <w:ind w:left="720"/>
      <w:contextualSpacing/>
    </w:pPr>
  </w:style>
  <w:style w:type="paragraph" w:styleId="a7">
    <w:name w:val="header"/>
    <w:basedOn w:val="a"/>
    <w:link w:val="Char1"/>
    <w:uiPriority w:val="99"/>
    <w:unhideWhenUsed/>
    <w:rsid w:val="009F3A8F"/>
    <w:pPr>
      <w:tabs>
        <w:tab w:val="center" w:pos="4153"/>
        <w:tab w:val="right" w:pos="8306"/>
      </w:tabs>
      <w:spacing w:after="0" w:line="240" w:lineRule="auto"/>
    </w:pPr>
  </w:style>
  <w:style w:type="character" w:customStyle="1" w:styleId="Char1">
    <w:name w:val="رأس الصفحة Char"/>
    <w:basedOn w:val="a0"/>
    <w:link w:val="a7"/>
    <w:uiPriority w:val="99"/>
    <w:rsid w:val="009F3A8F"/>
  </w:style>
  <w:style w:type="paragraph" w:styleId="a8">
    <w:name w:val="footer"/>
    <w:basedOn w:val="a"/>
    <w:link w:val="Char2"/>
    <w:unhideWhenUsed/>
    <w:rsid w:val="009F3A8F"/>
    <w:pPr>
      <w:tabs>
        <w:tab w:val="center" w:pos="4153"/>
        <w:tab w:val="right" w:pos="8306"/>
      </w:tabs>
      <w:spacing w:after="0" w:line="240" w:lineRule="auto"/>
    </w:pPr>
  </w:style>
  <w:style w:type="character" w:customStyle="1" w:styleId="Char2">
    <w:name w:val="تذييل الصفحة Char"/>
    <w:basedOn w:val="a0"/>
    <w:link w:val="a8"/>
    <w:rsid w:val="009F3A8F"/>
  </w:style>
  <w:style w:type="character" w:styleId="a9">
    <w:name w:val="page number"/>
    <w:basedOn w:val="a0"/>
    <w:semiHidden/>
    <w:unhideWhenUsed/>
    <w:rsid w:val="00C30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405232">
      <w:bodyDiv w:val="1"/>
      <w:marLeft w:val="0"/>
      <w:marRight w:val="0"/>
      <w:marTop w:val="0"/>
      <w:marBottom w:val="0"/>
      <w:divBdr>
        <w:top w:val="none" w:sz="0" w:space="0" w:color="auto"/>
        <w:left w:val="none" w:sz="0" w:space="0" w:color="auto"/>
        <w:bottom w:val="none" w:sz="0" w:space="0" w:color="auto"/>
        <w:right w:val="none" w:sz="0" w:space="0" w:color="auto"/>
      </w:divBdr>
    </w:div>
    <w:div w:id="779765191">
      <w:bodyDiv w:val="1"/>
      <w:marLeft w:val="0"/>
      <w:marRight w:val="0"/>
      <w:marTop w:val="0"/>
      <w:marBottom w:val="0"/>
      <w:divBdr>
        <w:top w:val="none" w:sz="0" w:space="0" w:color="auto"/>
        <w:left w:val="none" w:sz="0" w:space="0" w:color="auto"/>
        <w:bottom w:val="none" w:sz="0" w:space="0" w:color="auto"/>
        <w:right w:val="none" w:sz="0" w:space="0" w:color="auto"/>
      </w:divBdr>
    </w:div>
    <w:div w:id="1138914035">
      <w:bodyDiv w:val="1"/>
      <w:marLeft w:val="0"/>
      <w:marRight w:val="0"/>
      <w:marTop w:val="0"/>
      <w:marBottom w:val="0"/>
      <w:divBdr>
        <w:top w:val="none" w:sz="0" w:space="0" w:color="auto"/>
        <w:left w:val="none" w:sz="0" w:space="0" w:color="auto"/>
        <w:bottom w:val="none" w:sz="0" w:space="0" w:color="auto"/>
        <w:right w:val="none" w:sz="0" w:space="0" w:color="auto"/>
      </w:divBdr>
    </w:div>
    <w:div w:id="1615019349">
      <w:bodyDiv w:val="1"/>
      <w:marLeft w:val="0"/>
      <w:marRight w:val="0"/>
      <w:marTop w:val="0"/>
      <w:marBottom w:val="0"/>
      <w:divBdr>
        <w:top w:val="none" w:sz="0" w:space="0" w:color="auto"/>
        <w:left w:val="none" w:sz="0" w:space="0" w:color="auto"/>
        <w:bottom w:val="none" w:sz="0" w:space="0" w:color="auto"/>
        <w:right w:val="none" w:sz="0" w:space="0" w:color="auto"/>
      </w:divBdr>
    </w:div>
    <w:div w:id="179155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33</Pages>
  <Words>5581</Words>
  <Characters>31812</Characters>
  <Application>Microsoft Office Word</Application>
  <DocSecurity>0</DocSecurity>
  <Lines>265</Lines>
  <Paragraphs>74</Paragraphs>
  <ScaleCrop>false</ScaleCrop>
  <HeadingPairs>
    <vt:vector size="2" baseType="variant">
      <vt:variant>
        <vt:lpstr>العنوان</vt:lpstr>
      </vt:variant>
      <vt:variant>
        <vt:i4>1</vt:i4>
      </vt:variant>
    </vt:vector>
  </HeadingPairs>
  <TitlesOfParts>
    <vt:vector size="1" baseType="lpstr">
      <vt:lpstr>الباب الثاني ..............................................الدراسات النظرية والسابقة</vt:lpstr>
    </vt:vector>
  </TitlesOfParts>
  <Company>Enjoy My Fine Releases.</Company>
  <LinksUpToDate>false</LinksUpToDate>
  <CharactersWithSpaces>37319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الثاني ..............................................الدراسات النظرية والسابقة</dc:title>
  <dc:creator>digital</dc:creator>
  <cp:lastModifiedBy>DR.Ahmed Saker 2o1O</cp:lastModifiedBy>
  <cp:revision>64</cp:revision>
  <cp:lastPrinted>2015-08-16T17:13:00Z</cp:lastPrinted>
  <dcterms:created xsi:type="dcterms:W3CDTF">2015-02-22T14:42:00Z</dcterms:created>
  <dcterms:modified xsi:type="dcterms:W3CDTF">2015-08-21T07:04:00Z</dcterms:modified>
</cp:coreProperties>
</file>